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EB" w:rsidRDefault="000042EB">
      <w:pPr>
        <w:pStyle w:val="a3"/>
        <w:rPr>
          <w:sz w:val="36"/>
        </w:rPr>
      </w:pPr>
    </w:p>
    <w:p w:rsidR="000042EB" w:rsidRDefault="000042EB">
      <w:pPr>
        <w:pStyle w:val="a3"/>
        <w:rPr>
          <w:sz w:val="36"/>
        </w:rPr>
      </w:pPr>
    </w:p>
    <w:p w:rsidR="000042EB" w:rsidRDefault="000042EB">
      <w:pPr>
        <w:pStyle w:val="a3"/>
        <w:rPr>
          <w:sz w:val="36"/>
        </w:rPr>
      </w:pPr>
    </w:p>
    <w:p w:rsidR="000042EB" w:rsidRDefault="000042EB">
      <w:pPr>
        <w:pStyle w:val="a3"/>
        <w:rPr>
          <w:sz w:val="36"/>
        </w:rPr>
      </w:pPr>
    </w:p>
    <w:p w:rsidR="000042EB" w:rsidRDefault="000042EB">
      <w:pPr>
        <w:pStyle w:val="a3"/>
        <w:rPr>
          <w:sz w:val="36"/>
        </w:rPr>
      </w:pPr>
    </w:p>
    <w:p w:rsidR="000042EB" w:rsidRDefault="000042EB">
      <w:pPr>
        <w:pStyle w:val="a3"/>
        <w:spacing w:before="201"/>
        <w:rPr>
          <w:sz w:val="36"/>
        </w:rPr>
      </w:pPr>
    </w:p>
    <w:p w:rsidR="000042EB" w:rsidRDefault="00CC232F">
      <w:pPr>
        <w:pStyle w:val="a4"/>
      </w:pPr>
      <w:bookmarkStart w:id="0" w:name="_GoBack"/>
      <w:r>
        <w:t>КАЛЕНДАРНЫЙ</w:t>
      </w:r>
      <w:r>
        <w:rPr>
          <w:spacing w:val="-23"/>
        </w:rPr>
        <w:t xml:space="preserve"> </w:t>
      </w:r>
      <w:r>
        <w:t xml:space="preserve">УЧЕБНЫЙ </w:t>
      </w:r>
      <w:r>
        <w:rPr>
          <w:spacing w:val="-2"/>
        </w:rPr>
        <w:t>ГРАФИК</w:t>
      </w:r>
    </w:p>
    <w:p w:rsidR="000042EB" w:rsidRDefault="00CC232F">
      <w:pPr>
        <w:pStyle w:val="1"/>
        <w:spacing w:before="372" w:line="276" w:lineRule="auto"/>
        <w:ind w:left="1961" w:right="2253"/>
      </w:pPr>
      <w:r>
        <w:t>муниципального</w:t>
      </w:r>
      <w:r>
        <w:rPr>
          <w:spacing w:val="20"/>
        </w:rPr>
        <w:t xml:space="preserve"> </w:t>
      </w:r>
      <w:r>
        <w:t>автономного</w:t>
      </w:r>
      <w:r>
        <w:rPr>
          <w:spacing w:val="-18"/>
        </w:rPr>
        <w:t xml:space="preserve"> </w:t>
      </w:r>
      <w:r>
        <w:t>дошкольного образовательного учреждения</w:t>
      </w:r>
    </w:p>
    <w:p w:rsidR="000042EB" w:rsidRDefault="00CC232F">
      <w:pPr>
        <w:spacing w:line="321" w:lineRule="exact"/>
        <w:ind w:left="1961" w:right="2242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 w:rsidR="005A5938">
        <w:rPr>
          <w:b/>
          <w:spacing w:val="-5"/>
          <w:sz w:val="28"/>
        </w:rPr>
        <w:t>№</w:t>
      </w:r>
      <w:r w:rsidR="005A5938" w:rsidRPr="005A5938">
        <w:rPr>
          <w:b/>
          <w:spacing w:val="-5"/>
          <w:sz w:val="28"/>
        </w:rPr>
        <w:t>10</w:t>
      </w:r>
      <w:r>
        <w:rPr>
          <w:b/>
          <w:spacing w:val="-5"/>
          <w:sz w:val="28"/>
        </w:rPr>
        <w:t>»</w:t>
      </w:r>
    </w:p>
    <w:p w:rsidR="000042EB" w:rsidRDefault="000042EB">
      <w:pPr>
        <w:pStyle w:val="a3"/>
        <w:spacing w:before="103"/>
        <w:rPr>
          <w:b/>
        </w:rPr>
      </w:pPr>
    </w:p>
    <w:p w:rsidR="000042EB" w:rsidRDefault="00CC232F">
      <w:pPr>
        <w:ind w:left="2039" w:right="2239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40"/>
        </w:rPr>
        <w:t>202</w:t>
      </w:r>
      <w:r w:rsidR="005A5938" w:rsidRPr="005A5938">
        <w:rPr>
          <w:b/>
          <w:sz w:val="40"/>
        </w:rPr>
        <w:t>4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202</w:t>
      </w:r>
      <w:r w:rsidR="005A5938" w:rsidRPr="005A5938">
        <w:rPr>
          <w:b/>
          <w:sz w:val="40"/>
        </w:rPr>
        <w:t>5</w:t>
      </w:r>
      <w:r>
        <w:rPr>
          <w:b/>
          <w:spacing w:val="37"/>
          <w:sz w:val="40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rPr>
          <w:b/>
          <w:sz w:val="32"/>
        </w:rPr>
      </w:pPr>
    </w:p>
    <w:p w:rsidR="000042EB" w:rsidRDefault="000042EB">
      <w:pPr>
        <w:pStyle w:val="a3"/>
        <w:spacing w:before="57"/>
        <w:rPr>
          <w:b/>
          <w:sz w:val="32"/>
        </w:rPr>
      </w:pPr>
    </w:p>
    <w:p w:rsidR="000042EB" w:rsidRDefault="00CC232F">
      <w:pPr>
        <w:spacing w:before="1" w:line="242" w:lineRule="auto"/>
        <w:ind w:left="4483" w:right="4624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Энгельс 202</w:t>
      </w:r>
      <w:r w:rsidR="005A5938">
        <w:rPr>
          <w:b/>
          <w:sz w:val="24"/>
          <w:lang w:val="en-US"/>
        </w:rPr>
        <w:t>4</w:t>
      </w:r>
      <w:r>
        <w:rPr>
          <w:b/>
          <w:sz w:val="24"/>
        </w:rPr>
        <w:t xml:space="preserve"> год</w:t>
      </w:r>
    </w:p>
    <w:p w:rsidR="000042EB" w:rsidRDefault="000042EB">
      <w:pPr>
        <w:spacing w:line="242" w:lineRule="auto"/>
        <w:jc w:val="center"/>
        <w:rPr>
          <w:b/>
          <w:sz w:val="24"/>
        </w:rPr>
        <w:sectPr w:rsidR="000042EB">
          <w:type w:val="continuous"/>
          <w:pgSz w:w="11920" w:h="16850"/>
          <w:pgMar w:top="1940" w:right="566" w:bottom="280" w:left="708" w:header="720" w:footer="720" w:gutter="0"/>
          <w:cols w:space="720"/>
        </w:sectPr>
      </w:pPr>
    </w:p>
    <w:p w:rsidR="000042EB" w:rsidRDefault="00CC232F">
      <w:pPr>
        <w:pStyle w:val="1"/>
        <w:spacing w:before="68"/>
        <w:ind w:left="2096" w:right="2239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0042EB" w:rsidRDefault="000042EB">
      <w:pPr>
        <w:pStyle w:val="a3"/>
        <w:spacing w:before="43"/>
        <w:rPr>
          <w:b/>
        </w:rPr>
      </w:pPr>
    </w:p>
    <w:p w:rsidR="000042EB" w:rsidRDefault="00CC232F">
      <w:pPr>
        <w:pStyle w:val="a3"/>
        <w:ind w:left="141" w:right="278" w:firstLine="283"/>
        <w:jc w:val="both"/>
      </w:pPr>
      <w:r>
        <w:t xml:space="preserve">Календарный учебный график на </w:t>
      </w:r>
      <w:r>
        <w:t>202</w:t>
      </w:r>
      <w:r w:rsidR="005A5938" w:rsidRPr="005A5938">
        <w:t>4</w:t>
      </w:r>
      <w:r>
        <w:t>- 202</w:t>
      </w:r>
      <w:r w:rsidR="005A5938" w:rsidRPr="005A5938">
        <w:t>5</w:t>
      </w:r>
      <w:r>
        <w:t xml:space="preserve"> учебный год является локальным нормативным документом, регламентир</w:t>
      </w:r>
      <w:r>
        <w:t>ующим общие требования к организации образовательного про</w:t>
      </w:r>
      <w:r w:rsidR="005A5938">
        <w:t>цесса в муниципальном</w:t>
      </w:r>
      <w:r>
        <w:t xml:space="preserve"> дошкольном образовате</w:t>
      </w:r>
      <w:r w:rsidR="005A5938">
        <w:t xml:space="preserve">льном учреждении детский сад № </w:t>
      </w:r>
      <w:r w:rsidR="005A5938" w:rsidRPr="005A5938">
        <w:t>10</w:t>
      </w:r>
      <w:r>
        <w:rPr>
          <w:spacing w:val="40"/>
        </w:rPr>
        <w:t xml:space="preserve"> </w:t>
      </w:r>
      <w:r>
        <w:t>(дал</w:t>
      </w:r>
      <w:r w:rsidR="005A5938">
        <w:t>ее по тексту М</w:t>
      </w:r>
      <w:r>
        <w:t>ДОУ).</w:t>
      </w:r>
    </w:p>
    <w:p w:rsidR="000042EB" w:rsidRDefault="00CC232F">
      <w:pPr>
        <w:pStyle w:val="1"/>
        <w:spacing w:before="5" w:line="319" w:lineRule="exact"/>
        <w:jc w:val="both"/>
      </w:pPr>
      <w:r>
        <w:t>Календарный</w:t>
      </w:r>
      <w:r>
        <w:rPr>
          <w:spacing w:val="-18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график</w:t>
      </w:r>
      <w:r>
        <w:rPr>
          <w:spacing w:val="-18"/>
        </w:rPr>
        <w:t xml:space="preserve"> </w:t>
      </w:r>
      <w:r>
        <w:t>разработан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0042EB" w:rsidRDefault="00CC232F">
      <w:pPr>
        <w:pStyle w:val="a5"/>
        <w:numPr>
          <w:ilvl w:val="0"/>
          <w:numId w:val="4"/>
        </w:numPr>
        <w:tabs>
          <w:tab w:val="left" w:pos="361"/>
        </w:tabs>
        <w:spacing w:line="242" w:lineRule="auto"/>
        <w:ind w:right="282" w:firstLine="0"/>
        <w:jc w:val="both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8"/>
        </w:rPr>
        <w:t>Федерации».</w:t>
      </w:r>
    </w:p>
    <w:p w:rsidR="000042EB" w:rsidRDefault="00CC232F">
      <w:pPr>
        <w:pStyle w:val="a5"/>
        <w:numPr>
          <w:ilvl w:val="0"/>
          <w:numId w:val="4"/>
        </w:numPr>
        <w:tabs>
          <w:tab w:val="left" w:pos="558"/>
        </w:tabs>
        <w:ind w:right="293" w:firstLine="72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ДО).</w:t>
      </w:r>
    </w:p>
    <w:p w:rsidR="000042EB" w:rsidRDefault="00CC232F">
      <w:pPr>
        <w:pStyle w:val="a5"/>
        <w:numPr>
          <w:ilvl w:val="0"/>
          <w:numId w:val="4"/>
        </w:numPr>
        <w:tabs>
          <w:tab w:val="left" w:pos="303"/>
        </w:tabs>
        <w:ind w:right="351" w:firstLine="0"/>
        <w:rPr>
          <w:sz w:val="28"/>
        </w:rPr>
      </w:pPr>
      <w:proofErr w:type="gramStart"/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</w:t>
      </w:r>
      <w:proofErr w:type="gramEnd"/>
    </w:p>
    <w:p w:rsidR="000042EB" w:rsidRDefault="00CC232F">
      <w:pPr>
        <w:pStyle w:val="a5"/>
        <w:numPr>
          <w:ilvl w:val="0"/>
          <w:numId w:val="4"/>
        </w:numPr>
        <w:tabs>
          <w:tab w:val="left" w:pos="433"/>
        </w:tabs>
        <w:ind w:right="282" w:firstLine="0"/>
        <w:jc w:val="both"/>
        <w:rPr>
          <w:sz w:val="28"/>
        </w:rPr>
      </w:pPr>
      <w:r>
        <w:rPr>
          <w:sz w:val="28"/>
        </w:rPr>
        <w:t xml:space="preserve">«Порядком организации и осуществления образовательной деятельности по основным </w:t>
      </w:r>
      <w:r>
        <w:rPr>
          <w:sz w:val="28"/>
        </w:rPr>
        <w:t>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</w:t>
      </w:r>
    </w:p>
    <w:p w:rsidR="000042EB" w:rsidRDefault="00CC232F">
      <w:pPr>
        <w:pStyle w:val="a5"/>
        <w:numPr>
          <w:ilvl w:val="0"/>
          <w:numId w:val="4"/>
        </w:numPr>
        <w:tabs>
          <w:tab w:val="left" w:pos="462"/>
        </w:tabs>
        <w:ind w:right="279" w:firstLine="72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</w:t>
      </w:r>
    </w:p>
    <w:p w:rsidR="000042EB" w:rsidRDefault="00CC232F">
      <w:pPr>
        <w:pStyle w:val="a5"/>
        <w:numPr>
          <w:ilvl w:val="0"/>
          <w:numId w:val="4"/>
        </w:numPr>
        <w:tabs>
          <w:tab w:val="left" w:pos="433"/>
        </w:tabs>
        <w:ind w:right="292" w:firstLine="0"/>
        <w:jc w:val="both"/>
        <w:rPr>
          <w:sz w:val="28"/>
        </w:rPr>
      </w:pPr>
      <w:r>
        <w:rPr>
          <w:sz w:val="28"/>
        </w:rPr>
        <w:t>СП 2.4.3648-20 «Са</w:t>
      </w:r>
      <w:r>
        <w:rPr>
          <w:sz w:val="28"/>
        </w:rPr>
        <w:t xml:space="preserve">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</w:t>
      </w:r>
      <w:r>
        <w:rPr>
          <w:spacing w:val="-4"/>
          <w:sz w:val="28"/>
        </w:rPr>
        <w:t>28.</w:t>
      </w:r>
    </w:p>
    <w:p w:rsidR="000042EB" w:rsidRDefault="00CC232F">
      <w:pPr>
        <w:pStyle w:val="a5"/>
        <w:numPr>
          <w:ilvl w:val="0"/>
          <w:numId w:val="4"/>
        </w:numPr>
        <w:tabs>
          <w:tab w:val="left" w:pos="342"/>
        </w:tabs>
        <w:ind w:right="295" w:firstLine="0"/>
        <w:jc w:val="both"/>
        <w:rPr>
          <w:sz w:val="28"/>
        </w:rPr>
      </w:pPr>
      <w:r>
        <w:rPr>
          <w:spacing w:val="-2"/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образовательной программой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дошкольно</w:t>
      </w:r>
      <w:r>
        <w:rPr>
          <w:spacing w:val="-2"/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образования «От рождения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до </w:t>
      </w:r>
      <w:r>
        <w:rPr>
          <w:sz w:val="28"/>
        </w:rPr>
        <w:t xml:space="preserve">школы» под редакцией 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Т.С. Комаровой, М.А. Васильевой;</w:t>
      </w:r>
    </w:p>
    <w:p w:rsidR="000042EB" w:rsidRDefault="00CC232F">
      <w:pPr>
        <w:pStyle w:val="a3"/>
        <w:spacing w:before="4" w:line="319" w:lineRule="exact"/>
        <w:ind w:left="213"/>
      </w:pPr>
      <w:r>
        <w:rPr>
          <w:spacing w:val="-2"/>
        </w:rPr>
        <w:t>-Уставом</w:t>
      </w:r>
      <w:r>
        <w:rPr>
          <w:spacing w:val="-8"/>
        </w:rPr>
        <w:t xml:space="preserve"> </w:t>
      </w:r>
      <w:r>
        <w:rPr>
          <w:spacing w:val="-2"/>
        </w:rPr>
        <w:t>МАДОУ.</w:t>
      </w:r>
    </w:p>
    <w:p w:rsidR="000042EB" w:rsidRDefault="00CC232F">
      <w:pPr>
        <w:pStyle w:val="a3"/>
        <w:ind w:left="141" w:right="282" w:firstLine="216"/>
        <w:jc w:val="both"/>
      </w:pPr>
      <w:proofErr w:type="gramStart"/>
      <w:r>
        <w:t>Календарный учебный график составлен согласно ст. 212 Трудового Кодекса 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ред.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23.04.2012</w:t>
      </w:r>
      <w:r>
        <w:rPr>
          <w:spacing w:val="-14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35-ФЗ)</w:t>
      </w:r>
      <w:r>
        <w:rPr>
          <w:spacing w:val="-15"/>
        </w:rPr>
        <w:t xml:space="preserve"> </w:t>
      </w:r>
      <w:r>
        <w:t>«Нерабочие</w:t>
      </w:r>
      <w:r>
        <w:rPr>
          <w:spacing w:val="-15"/>
        </w:rPr>
        <w:t xml:space="preserve"> </w:t>
      </w:r>
      <w:r>
        <w:t>праздничные</w:t>
      </w:r>
      <w:r>
        <w:rPr>
          <w:spacing w:val="-17"/>
        </w:rPr>
        <w:t xml:space="preserve"> </w:t>
      </w:r>
      <w:r>
        <w:t xml:space="preserve">дни», производственного календаря на 2023 -2024 год с праздниками и выходными днями, Приказа </w:t>
      </w:r>
      <w:proofErr w:type="spellStart"/>
      <w:r>
        <w:t>Минздравсоцразвития</w:t>
      </w:r>
      <w:proofErr w:type="spellEnd"/>
      <w:r>
        <w:t xml:space="preserve"> РФ от 13.08.2009 N 588н «Об утверждении порядка исчисления</w:t>
      </w:r>
      <w:r>
        <w:rPr>
          <w:spacing w:val="-18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рабочего</w:t>
      </w:r>
      <w:r>
        <w:rPr>
          <w:spacing w:val="-18"/>
        </w:rPr>
        <w:t xml:space="preserve"> </w:t>
      </w:r>
      <w:r>
        <w:t>времени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определенные</w:t>
      </w:r>
      <w:r>
        <w:rPr>
          <w:spacing w:val="-17"/>
        </w:rPr>
        <w:t xml:space="preserve"> </w:t>
      </w:r>
      <w:r>
        <w:t>календарные</w:t>
      </w:r>
      <w:r>
        <w:rPr>
          <w:spacing w:val="-18"/>
        </w:rPr>
        <w:t xml:space="preserve"> </w:t>
      </w:r>
      <w:r>
        <w:t>периоды</w:t>
      </w:r>
      <w:r>
        <w:rPr>
          <w:spacing w:val="-17"/>
        </w:rPr>
        <w:t xml:space="preserve"> </w:t>
      </w:r>
      <w:r>
        <w:t>времени (меся</w:t>
      </w:r>
      <w:r>
        <w:t>ц, квартал, год) в зависимости от установленной продолжительности рабочего времени</w:t>
      </w:r>
      <w:proofErr w:type="gramEnd"/>
      <w:r>
        <w:t xml:space="preserve"> в неделю».</w:t>
      </w:r>
    </w:p>
    <w:p w:rsidR="000042EB" w:rsidRDefault="00CC232F">
      <w:pPr>
        <w:pStyle w:val="a3"/>
        <w:spacing w:line="322" w:lineRule="exact"/>
        <w:ind w:left="425"/>
        <w:jc w:val="both"/>
      </w:pPr>
      <w:r>
        <w:t>Рабочая</w:t>
      </w:r>
      <w:r>
        <w:rPr>
          <w:spacing w:val="-13"/>
        </w:rPr>
        <w:t xml:space="preserve"> </w:t>
      </w:r>
      <w:r>
        <w:t>неделя</w:t>
      </w:r>
      <w:r>
        <w:rPr>
          <w:spacing w:val="-13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суббота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воскресение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выходные</w:t>
      </w:r>
      <w:r>
        <w:rPr>
          <w:spacing w:val="-10"/>
        </w:rPr>
        <w:t xml:space="preserve"> </w:t>
      </w:r>
      <w:r>
        <w:rPr>
          <w:spacing w:val="-4"/>
        </w:rPr>
        <w:t>дни.</w:t>
      </w:r>
    </w:p>
    <w:p w:rsidR="000042EB" w:rsidRDefault="00CC232F">
      <w:pPr>
        <w:pStyle w:val="a3"/>
        <w:ind w:left="141" w:right="280"/>
        <w:jc w:val="both"/>
      </w:pPr>
      <w:r>
        <w:t>Согласно статье 112 Трудового Кодекса Российской Федерации, в</w:t>
      </w:r>
      <w:r>
        <w:rPr>
          <w:spacing w:val="40"/>
        </w:rPr>
        <w:t xml:space="preserve"> </w:t>
      </w:r>
      <w:r>
        <w:t xml:space="preserve">календарном учебном графике </w:t>
      </w:r>
      <w:r>
        <w:t>учтены нерабочие (выходные и праздничные) дни.</w:t>
      </w:r>
    </w:p>
    <w:p w:rsidR="000042EB" w:rsidRDefault="00CC232F">
      <w:pPr>
        <w:pStyle w:val="a3"/>
        <w:ind w:left="141" w:right="279" w:firstLine="283"/>
        <w:jc w:val="both"/>
      </w:pPr>
      <w:r>
        <w:t xml:space="preserve">Продолжительность учебного года составляет </w:t>
      </w:r>
      <w:r>
        <w:rPr>
          <w:b/>
        </w:rPr>
        <w:t xml:space="preserve">36 недель </w:t>
      </w:r>
      <w:r>
        <w:t xml:space="preserve">(1 и 2 полугодия) и </w:t>
      </w:r>
      <w:r>
        <w:rPr>
          <w:b/>
        </w:rPr>
        <w:t xml:space="preserve">13 недель </w:t>
      </w:r>
      <w:r>
        <w:t>летнего оздоровительного периода.</w:t>
      </w:r>
    </w:p>
    <w:p w:rsidR="000042EB" w:rsidRDefault="000042EB">
      <w:pPr>
        <w:pStyle w:val="a3"/>
        <w:jc w:val="both"/>
        <w:sectPr w:rsidR="000042EB">
          <w:pgSz w:w="11920" w:h="16850"/>
          <w:pgMar w:top="1040" w:right="566" w:bottom="280" w:left="708" w:header="720" w:footer="720" w:gutter="0"/>
          <w:cols w:space="720"/>
        </w:sectPr>
      </w:pPr>
    </w:p>
    <w:p w:rsidR="000042EB" w:rsidRDefault="00CC232F">
      <w:pPr>
        <w:pStyle w:val="a3"/>
        <w:spacing w:before="78"/>
        <w:ind w:left="569" w:right="282" w:firstLine="422"/>
        <w:jc w:val="both"/>
      </w:pPr>
      <w:r>
        <w:lastRenderedPageBreak/>
        <w:t>Календарный учебный график учитывает в полном объёме возрастные психофизически</w:t>
      </w:r>
      <w:r>
        <w:t>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их жизни и здоровья.</w:t>
      </w:r>
    </w:p>
    <w:p w:rsidR="000042EB" w:rsidRDefault="000042EB">
      <w:pPr>
        <w:pStyle w:val="a3"/>
        <w:spacing w:before="16"/>
      </w:pPr>
    </w:p>
    <w:p w:rsidR="000042EB" w:rsidRDefault="00CC232F">
      <w:pPr>
        <w:pStyle w:val="1"/>
        <w:tabs>
          <w:tab w:val="left" w:pos="2847"/>
          <w:tab w:val="left" w:pos="4976"/>
          <w:tab w:val="left" w:pos="6411"/>
          <w:tab w:val="left" w:pos="7792"/>
          <w:tab w:val="left" w:pos="9343"/>
          <w:tab w:val="left" w:pos="9799"/>
        </w:tabs>
        <w:ind w:right="307" w:firstLine="422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календарного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графика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себя </w:t>
      </w:r>
      <w:r>
        <w:t>следующие сведения:</w:t>
      </w:r>
    </w:p>
    <w:p w:rsidR="000042EB" w:rsidRDefault="00CC232F">
      <w:pPr>
        <w:pStyle w:val="a5"/>
        <w:numPr>
          <w:ilvl w:val="0"/>
          <w:numId w:val="3"/>
        </w:numPr>
        <w:tabs>
          <w:tab w:val="left" w:pos="731"/>
        </w:tabs>
        <w:spacing w:line="314" w:lineRule="exact"/>
        <w:ind w:left="731" w:hanging="165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процесса:</w:t>
      </w:r>
    </w:p>
    <w:p w:rsidR="000042EB" w:rsidRDefault="00CC232F">
      <w:pPr>
        <w:pStyle w:val="a5"/>
        <w:numPr>
          <w:ilvl w:val="0"/>
          <w:numId w:val="3"/>
        </w:numPr>
        <w:tabs>
          <w:tab w:val="left" w:pos="731"/>
        </w:tabs>
        <w:spacing w:before="2" w:line="319" w:lineRule="exact"/>
        <w:ind w:left="731" w:hanging="165"/>
        <w:rPr>
          <w:sz w:val="28"/>
        </w:rPr>
      </w:pP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0042EB" w:rsidRDefault="00CC232F">
      <w:pPr>
        <w:pStyle w:val="a5"/>
        <w:numPr>
          <w:ilvl w:val="0"/>
          <w:numId w:val="3"/>
        </w:numPr>
        <w:tabs>
          <w:tab w:val="left" w:pos="731"/>
        </w:tabs>
        <w:spacing w:line="319" w:lineRule="exact"/>
        <w:ind w:left="731" w:hanging="165"/>
        <w:rPr>
          <w:sz w:val="28"/>
        </w:rPr>
      </w:pPr>
      <w:r>
        <w:rPr>
          <w:spacing w:val="-2"/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0042EB" w:rsidRDefault="00CC232F">
      <w:pPr>
        <w:pStyle w:val="a5"/>
        <w:numPr>
          <w:ilvl w:val="0"/>
          <w:numId w:val="3"/>
        </w:numPr>
        <w:tabs>
          <w:tab w:val="left" w:pos="731"/>
        </w:tabs>
        <w:spacing w:before="4" w:line="322" w:lineRule="exact"/>
        <w:ind w:left="731" w:hanging="165"/>
        <w:rPr>
          <w:sz w:val="28"/>
        </w:rPr>
      </w:pPr>
      <w:r>
        <w:rPr>
          <w:sz w:val="28"/>
        </w:rPr>
        <w:t>количество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году;</w:t>
      </w:r>
    </w:p>
    <w:p w:rsidR="000042EB" w:rsidRDefault="00CC232F">
      <w:pPr>
        <w:pStyle w:val="a5"/>
        <w:numPr>
          <w:ilvl w:val="0"/>
          <w:numId w:val="3"/>
        </w:numPr>
        <w:tabs>
          <w:tab w:val="left" w:pos="731"/>
        </w:tabs>
        <w:ind w:left="731" w:hanging="165"/>
        <w:rPr>
          <w:sz w:val="28"/>
        </w:rPr>
      </w:pPr>
      <w:r>
        <w:rPr>
          <w:spacing w:val="-2"/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0042EB" w:rsidRDefault="00CC232F">
      <w:pPr>
        <w:pStyle w:val="a5"/>
        <w:numPr>
          <w:ilvl w:val="0"/>
          <w:numId w:val="3"/>
        </w:numPr>
        <w:tabs>
          <w:tab w:val="left" w:pos="731"/>
        </w:tabs>
        <w:spacing w:line="322" w:lineRule="exact"/>
        <w:ind w:left="731" w:hanging="165"/>
        <w:rPr>
          <w:sz w:val="28"/>
        </w:rPr>
      </w:pPr>
      <w:r>
        <w:rPr>
          <w:spacing w:val="-2"/>
          <w:sz w:val="28"/>
        </w:rPr>
        <w:t>праздничные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0042EB" w:rsidRDefault="00CC232F">
      <w:pPr>
        <w:pStyle w:val="a5"/>
        <w:numPr>
          <w:ilvl w:val="0"/>
          <w:numId w:val="3"/>
        </w:numPr>
        <w:tabs>
          <w:tab w:val="left" w:pos="731"/>
        </w:tabs>
        <w:spacing w:line="320" w:lineRule="exact"/>
        <w:ind w:left="731" w:hanging="165"/>
        <w:rPr>
          <w:sz w:val="28"/>
        </w:rPr>
      </w:pPr>
      <w:r>
        <w:rPr>
          <w:sz w:val="28"/>
        </w:rPr>
        <w:t>перечень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042EB" w:rsidRDefault="00CC232F">
      <w:pPr>
        <w:pStyle w:val="a5"/>
        <w:numPr>
          <w:ilvl w:val="0"/>
          <w:numId w:val="3"/>
        </w:numPr>
        <w:tabs>
          <w:tab w:val="left" w:pos="731"/>
        </w:tabs>
        <w:spacing w:line="321" w:lineRule="exact"/>
        <w:ind w:left="731" w:hanging="165"/>
        <w:rPr>
          <w:sz w:val="28"/>
        </w:rPr>
      </w:pPr>
      <w:r>
        <w:rPr>
          <w:spacing w:val="-2"/>
          <w:sz w:val="28"/>
        </w:rPr>
        <w:t>мероприятия,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проводимые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летний оздоровительный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0042EB" w:rsidRDefault="000042EB">
      <w:pPr>
        <w:pStyle w:val="a3"/>
        <w:spacing w:before="142"/>
      </w:pPr>
    </w:p>
    <w:p w:rsidR="000042EB" w:rsidRDefault="00CC232F">
      <w:pPr>
        <w:ind w:left="862" w:hanging="721"/>
        <w:rPr>
          <w:b/>
          <w:sz w:val="32"/>
        </w:rPr>
      </w:pPr>
      <w:r>
        <w:rPr>
          <w:b/>
          <w:sz w:val="32"/>
        </w:rPr>
        <w:t>Организация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процесса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 w:rsidR="005A5938">
        <w:rPr>
          <w:b/>
          <w:sz w:val="32"/>
        </w:rPr>
        <w:t>М</w:t>
      </w:r>
      <w:r>
        <w:rPr>
          <w:b/>
          <w:sz w:val="32"/>
        </w:rPr>
        <w:t>ДОУ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«Детский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7"/>
          <w:sz w:val="32"/>
        </w:rPr>
        <w:t xml:space="preserve"> </w:t>
      </w:r>
      <w:r w:rsidR="005A5938">
        <w:rPr>
          <w:b/>
          <w:sz w:val="32"/>
        </w:rPr>
        <w:t>№</w:t>
      </w:r>
      <w:r w:rsidR="005A5938" w:rsidRPr="005A5938">
        <w:rPr>
          <w:b/>
          <w:sz w:val="32"/>
        </w:rPr>
        <w:t>10</w:t>
      </w:r>
      <w:r>
        <w:rPr>
          <w:b/>
          <w:sz w:val="32"/>
        </w:rPr>
        <w:t>» Энгельсского муниципального района Саратовской области</w:t>
      </w:r>
    </w:p>
    <w:p w:rsidR="000042EB" w:rsidRDefault="000042EB">
      <w:pPr>
        <w:pStyle w:val="a3"/>
        <w:rPr>
          <w:b/>
          <w:sz w:val="20"/>
        </w:rPr>
      </w:pPr>
    </w:p>
    <w:p w:rsidR="000042EB" w:rsidRDefault="000042EB">
      <w:pPr>
        <w:pStyle w:val="a3"/>
        <w:rPr>
          <w:b/>
          <w:sz w:val="20"/>
        </w:rPr>
      </w:pPr>
    </w:p>
    <w:p w:rsidR="000042EB" w:rsidRDefault="000042EB">
      <w:pPr>
        <w:pStyle w:val="a3"/>
        <w:spacing w:before="37"/>
        <w:rPr>
          <w:b/>
          <w:sz w:val="20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971"/>
        <w:gridCol w:w="2413"/>
      </w:tblGrid>
      <w:tr w:rsidR="000042EB">
        <w:trPr>
          <w:trHeight w:val="484"/>
        </w:trPr>
        <w:tc>
          <w:tcPr>
            <w:tcW w:w="9901" w:type="dxa"/>
            <w:gridSpan w:val="3"/>
          </w:tcPr>
          <w:p w:rsidR="000042EB" w:rsidRDefault="00CC232F">
            <w:pPr>
              <w:pStyle w:val="TableParagraph"/>
              <w:spacing w:line="318" w:lineRule="exact"/>
              <w:ind w:left="323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учреждения</w:t>
            </w:r>
          </w:p>
        </w:tc>
      </w:tr>
      <w:tr w:rsidR="000042EB">
        <w:trPr>
          <w:trHeight w:val="618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230" w:lineRule="auto"/>
              <w:ind w:left="117" w:right="485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Продолжительность </w:t>
            </w:r>
            <w:r>
              <w:rPr>
                <w:sz w:val="27"/>
              </w:rPr>
              <w:t>учебной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недели</w:t>
            </w:r>
          </w:p>
        </w:tc>
        <w:tc>
          <w:tcPr>
            <w:tcW w:w="6384" w:type="dxa"/>
            <w:gridSpan w:val="2"/>
          </w:tcPr>
          <w:p w:rsidR="000042EB" w:rsidRDefault="00CC232F">
            <w:pPr>
              <w:pStyle w:val="TableParagraph"/>
              <w:spacing w:line="298" w:lineRule="exact"/>
              <w:ind w:left="114"/>
              <w:rPr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дней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(с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понедельника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пятницу)</w:t>
            </w:r>
          </w:p>
        </w:tc>
      </w:tr>
      <w:tr w:rsidR="000042EB">
        <w:trPr>
          <w:trHeight w:val="930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303" w:lineRule="exact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Время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работы</w:t>
            </w:r>
            <w:r>
              <w:rPr>
                <w:spacing w:val="-9"/>
                <w:sz w:val="27"/>
              </w:rPr>
              <w:t xml:space="preserve"> </w:t>
            </w:r>
            <w:r w:rsidR="005A5938">
              <w:rPr>
                <w:spacing w:val="-4"/>
                <w:sz w:val="27"/>
              </w:rPr>
              <w:t>М</w:t>
            </w:r>
            <w:r>
              <w:rPr>
                <w:spacing w:val="-4"/>
                <w:sz w:val="27"/>
              </w:rPr>
              <w:t>ДОУ</w:t>
            </w:r>
          </w:p>
          <w:p w:rsidR="000042EB" w:rsidRDefault="00CC232F">
            <w:pPr>
              <w:pStyle w:val="TableParagraph"/>
              <w:spacing w:line="310" w:lineRule="exact"/>
              <w:ind w:left="117"/>
              <w:rPr>
                <w:sz w:val="27"/>
              </w:rPr>
            </w:pPr>
            <w:r>
              <w:rPr>
                <w:sz w:val="27"/>
              </w:rPr>
              <w:t>«Детский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сад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-4"/>
                <w:sz w:val="27"/>
              </w:rPr>
              <w:t xml:space="preserve"> </w:t>
            </w:r>
            <w:r w:rsidR="005A5938" w:rsidRPr="005A5938">
              <w:rPr>
                <w:spacing w:val="-5"/>
                <w:sz w:val="27"/>
              </w:rPr>
              <w:t>10</w:t>
            </w:r>
            <w:r>
              <w:rPr>
                <w:spacing w:val="-5"/>
                <w:sz w:val="27"/>
              </w:rPr>
              <w:t>»</w:t>
            </w:r>
          </w:p>
        </w:tc>
        <w:tc>
          <w:tcPr>
            <w:tcW w:w="6384" w:type="dxa"/>
            <w:gridSpan w:val="2"/>
          </w:tcPr>
          <w:p w:rsidR="000042EB" w:rsidRDefault="000042EB">
            <w:pPr>
              <w:pStyle w:val="TableParagraph"/>
              <w:spacing w:before="30"/>
              <w:rPr>
                <w:b/>
                <w:sz w:val="27"/>
              </w:rPr>
            </w:pPr>
          </w:p>
          <w:p w:rsidR="000042EB" w:rsidRDefault="00CC232F"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12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часов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день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(с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7.00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19.00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часов)</w:t>
            </w:r>
          </w:p>
        </w:tc>
      </w:tr>
      <w:tr w:rsidR="000042EB">
        <w:trPr>
          <w:trHeight w:val="501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298" w:lineRule="exact"/>
              <w:ind w:left="184"/>
              <w:rPr>
                <w:sz w:val="27"/>
              </w:rPr>
            </w:pPr>
            <w:r>
              <w:rPr>
                <w:spacing w:val="-2"/>
                <w:sz w:val="27"/>
              </w:rPr>
              <w:t>Нерабочие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дни</w:t>
            </w:r>
          </w:p>
        </w:tc>
        <w:tc>
          <w:tcPr>
            <w:tcW w:w="6384" w:type="dxa"/>
            <w:gridSpan w:val="2"/>
          </w:tcPr>
          <w:p w:rsidR="000042EB" w:rsidRDefault="00CC232F">
            <w:pPr>
              <w:pStyle w:val="TableParagraph"/>
              <w:spacing w:line="298" w:lineRule="exact"/>
              <w:ind w:left="114"/>
              <w:rPr>
                <w:sz w:val="27"/>
              </w:rPr>
            </w:pPr>
            <w:r>
              <w:rPr>
                <w:spacing w:val="-2"/>
                <w:sz w:val="27"/>
              </w:rPr>
              <w:t>Суббота,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воскресенье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праздничные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дни</w:t>
            </w:r>
          </w:p>
        </w:tc>
      </w:tr>
      <w:tr w:rsidR="000042EB">
        <w:trPr>
          <w:trHeight w:val="465"/>
        </w:trPr>
        <w:tc>
          <w:tcPr>
            <w:tcW w:w="9901" w:type="dxa"/>
            <w:gridSpan w:val="3"/>
          </w:tcPr>
          <w:p w:rsidR="000042EB" w:rsidRDefault="00CC232F">
            <w:pPr>
              <w:pStyle w:val="TableParagraph"/>
              <w:spacing w:before="4"/>
              <w:ind w:left="2825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  <w:r>
              <w:rPr>
                <w:b/>
                <w:spacing w:val="50"/>
                <w:sz w:val="27"/>
              </w:rPr>
              <w:t xml:space="preserve"> </w:t>
            </w:r>
            <w:r>
              <w:rPr>
                <w:b/>
                <w:sz w:val="27"/>
              </w:rPr>
              <w:t>Продолжительность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учебного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года</w:t>
            </w:r>
          </w:p>
        </w:tc>
      </w:tr>
      <w:tr w:rsidR="000042EB">
        <w:trPr>
          <w:trHeight w:val="360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303" w:lineRule="exact"/>
              <w:ind w:left="184"/>
              <w:rPr>
                <w:sz w:val="27"/>
              </w:rPr>
            </w:pPr>
            <w:r>
              <w:rPr>
                <w:spacing w:val="-2"/>
                <w:sz w:val="27"/>
              </w:rPr>
              <w:t>Учебный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год</w:t>
            </w:r>
          </w:p>
        </w:tc>
        <w:tc>
          <w:tcPr>
            <w:tcW w:w="3971" w:type="dxa"/>
          </w:tcPr>
          <w:p w:rsidR="000042EB" w:rsidRDefault="00CC232F" w:rsidP="005A5938">
            <w:pPr>
              <w:pStyle w:val="TableParagraph"/>
              <w:spacing w:line="303" w:lineRule="exact"/>
              <w:ind w:left="114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01.09.202</w:t>
            </w:r>
            <w:r w:rsidR="005A5938">
              <w:rPr>
                <w:sz w:val="27"/>
                <w:lang w:val="en-US"/>
              </w:rPr>
              <w:t>4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31.05.202</w:t>
            </w:r>
            <w:r w:rsidR="005A5938">
              <w:rPr>
                <w:sz w:val="27"/>
                <w:lang w:val="en-US"/>
              </w:rPr>
              <w:t>4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г.</w:t>
            </w:r>
          </w:p>
        </w:tc>
        <w:tc>
          <w:tcPr>
            <w:tcW w:w="2413" w:type="dxa"/>
          </w:tcPr>
          <w:p w:rsidR="000042EB" w:rsidRDefault="00CC232F">
            <w:pPr>
              <w:pStyle w:val="TableParagraph"/>
              <w:spacing w:line="303" w:lineRule="exact"/>
              <w:ind w:left="116"/>
              <w:rPr>
                <w:sz w:val="27"/>
              </w:rPr>
            </w:pPr>
            <w:r>
              <w:rPr>
                <w:sz w:val="27"/>
              </w:rPr>
              <w:t>36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недель</w:t>
            </w:r>
          </w:p>
        </w:tc>
      </w:tr>
      <w:tr w:rsidR="000042EB">
        <w:trPr>
          <w:trHeight w:val="354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298" w:lineRule="exact"/>
              <w:ind w:left="184"/>
              <w:rPr>
                <w:sz w:val="27"/>
              </w:rPr>
            </w:pPr>
            <w:r>
              <w:rPr>
                <w:sz w:val="27"/>
              </w:rPr>
              <w:t xml:space="preserve">I </w:t>
            </w:r>
            <w:r>
              <w:rPr>
                <w:spacing w:val="-2"/>
                <w:sz w:val="27"/>
              </w:rPr>
              <w:t>полугодие</w:t>
            </w:r>
          </w:p>
        </w:tc>
        <w:tc>
          <w:tcPr>
            <w:tcW w:w="3971" w:type="dxa"/>
          </w:tcPr>
          <w:p w:rsidR="000042EB" w:rsidRDefault="00CC232F" w:rsidP="005A5938">
            <w:pPr>
              <w:pStyle w:val="TableParagraph"/>
              <w:spacing w:line="298" w:lineRule="exact"/>
              <w:ind w:left="114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01.09.202</w:t>
            </w:r>
            <w:r w:rsidR="005A5938">
              <w:rPr>
                <w:sz w:val="27"/>
                <w:lang w:val="en-US"/>
              </w:rPr>
              <w:t>4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31.12.202</w:t>
            </w:r>
            <w:r w:rsidR="005A5938">
              <w:rPr>
                <w:sz w:val="27"/>
                <w:lang w:val="en-US"/>
              </w:rPr>
              <w:t>4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г.</w:t>
            </w:r>
          </w:p>
        </w:tc>
        <w:tc>
          <w:tcPr>
            <w:tcW w:w="2413" w:type="dxa"/>
          </w:tcPr>
          <w:p w:rsidR="000042EB" w:rsidRDefault="00CC232F">
            <w:pPr>
              <w:pStyle w:val="TableParagraph"/>
              <w:spacing w:line="298" w:lineRule="exact"/>
              <w:ind w:left="116"/>
              <w:rPr>
                <w:sz w:val="27"/>
              </w:rPr>
            </w:pPr>
            <w:r>
              <w:rPr>
                <w:sz w:val="27"/>
              </w:rPr>
              <w:t>17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недель</w:t>
            </w:r>
          </w:p>
        </w:tc>
      </w:tr>
      <w:tr w:rsidR="000042EB">
        <w:trPr>
          <w:trHeight w:val="376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301" w:lineRule="exact"/>
              <w:ind w:left="184"/>
              <w:rPr>
                <w:sz w:val="27"/>
              </w:rPr>
            </w:pPr>
            <w:r>
              <w:rPr>
                <w:sz w:val="27"/>
              </w:rPr>
              <w:t xml:space="preserve">II </w:t>
            </w:r>
            <w:r>
              <w:rPr>
                <w:spacing w:val="-2"/>
                <w:sz w:val="27"/>
              </w:rPr>
              <w:t>полугодие</w:t>
            </w:r>
          </w:p>
        </w:tc>
        <w:tc>
          <w:tcPr>
            <w:tcW w:w="3971" w:type="dxa"/>
          </w:tcPr>
          <w:p w:rsidR="000042EB" w:rsidRDefault="00CC232F" w:rsidP="005A5938">
            <w:pPr>
              <w:pStyle w:val="TableParagraph"/>
              <w:spacing w:line="301" w:lineRule="exact"/>
              <w:ind w:left="114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01.01.202</w:t>
            </w:r>
            <w:r w:rsidR="005A5938">
              <w:rPr>
                <w:sz w:val="27"/>
                <w:lang w:val="en-US"/>
              </w:rPr>
              <w:t>5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31.05.202</w:t>
            </w:r>
            <w:r w:rsidR="005A5938">
              <w:rPr>
                <w:sz w:val="27"/>
                <w:lang w:val="en-US"/>
              </w:rPr>
              <w:t>5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г.</w:t>
            </w:r>
          </w:p>
        </w:tc>
        <w:tc>
          <w:tcPr>
            <w:tcW w:w="2413" w:type="dxa"/>
          </w:tcPr>
          <w:p w:rsidR="000042EB" w:rsidRDefault="00CC232F">
            <w:pPr>
              <w:pStyle w:val="TableParagraph"/>
              <w:spacing w:line="301" w:lineRule="exact"/>
              <w:ind w:left="116"/>
              <w:rPr>
                <w:sz w:val="27"/>
              </w:rPr>
            </w:pPr>
            <w:r>
              <w:rPr>
                <w:sz w:val="27"/>
              </w:rPr>
              <w:t>19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недель</w:t>
            </w:r>
          </w:p>
        </w:tc>
      </w:tr>
      <w:tr w:rsidR="000042EB">
        <w:trPr>
          <w:trHeight w:val="621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230" w:lineRule="auto"/>
              <w:ind w:left="117" w:right="485"/>
              <w:rPr>
                <w:sz w:val="27"/>
              </w:rPr>
            </w:pPr>
            <w:r>
              <w:rPr>
                <w:spacing w:val="-2"/>
                <w:sz w:val="27"/>
              </w:rPr>
              <w:t>Летний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оздоровительный </w:t>
            </w:r>
            <w:r>
              <w:rPr>
                <w:sz w:val="27"/>
              </w:rPr>
              <w:t>период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2024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971" w:type="dxa"/>
          </w:tcPr>
          <w:p w:rsidR="000042EB" w:rsidRDefault="00CC232F" w:rsidP="005A5938">
            <w:pPr>
              <w:pStyle w:val="TableParagraph"/>
              <w:spacing w:line="301" w:lineRule="exact"/>
              <w:ind w:left="114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01.06.202</w:t>
            </w:r>
            <w:r w:rsidR="005A5938">
              <w:rPr>
                <w:sz w:val="27"/>
                <w:lang w:val="en-US"/>
              </w:rPr>
              <w:t>5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31.08.202</w:t>
            </w:r>
            <w:r w:rsidR="005A5938">
              <w:rPr>
                <w:sz w:val="27"/>
                <w:lang w:val="en-US"/>
              </w:rPr>
              <w:t>5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г.</w:t>
            </w:r>
          </w:p>
        </w:tc>
        <w:tc>
          <w:tcPr>
            <w:tcW w:w="2413" w:type="dxa"/>
          </w:tcPr>
          <w:p w:rsidR="000042EB" w:rsidRDefault="00CC232F">
            <w:pPr>
              <w:pStyle w:val="TableParagraph"/>
              <w:spacing w:line="301" w:lineRule="exact"/>
              <w:ind w:left="116"/>
              <w:rPr>
                <w:sz w:val="27"/>
              </w:rPr>
            </w:pPr>
            <w:r>
              <w:rPr>
                <w:sz w:val="27"/>
              </w:rPr>
              <w:t>13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недель</w:t>
            </w:r>
          </w:p>
        </w:tc>
      </w:tr>
      <w:tr w:rsidR="000042EB">
        <w:trPr>
          <w:trHeight w:val="371"/>
        </w:trPr>
        <w:tc>
          <w:tcPr>
            <w:tcW w:w="9901" w:type="dxa"/>
            <w:gridSpan w:val="3"/>
          </w:tcPr>
          <w:p w:rsidR="000042EB" w:rsidRDefault="00CC232F">
            <w:pPr>
              <w:pStyle w:val="TableParagraph"/>
              <w:spacing w:before="2"/>
              <w:ind w:left="3854"/>
              <w:rPr>
                <w:b/>
                <w:sz w:val="27"/>
              </w:rPr>
            </w:pPr>
            <w:r>
              <w:rPr>
                <w:b/>
                <w:sz w:val="27"/>
              </w:rPr>
              <w:t>3.</w:t>
            </w:r>
            <w:r>
              <w:rPr>
                <w:b/>
                <w:spacing w:val="64"/>
                <w:sz w:val="27"/>
              </w:rPr>
              <w:t xml:space="preserve"> </w:t>
            </w:r>
            <w:r>
              <w:rPr>
                <w:b/>
                <w:sz w:val="27"/>
              </w:rPr>
              <w:t>Праздничные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дни</w:t>
            </w:r>
          </w:p>
        </w:tc>
      </w:tr>
      <w:tr w:rsidR="000042EB">
        <w:trPr>
          <w:trHeight w:val="374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День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народного единства</w:t>
            </w:r>
          </w:p>
        </w:tc>
        <w:tc>
          <w:tcPr>
            <w:tcW w:w="6384" w:type="dxa"/>
            <w:gridSpan w:val="2"/>
          </w:tcPr>
          <w:p w:rsidR="000042EB" w:rsidRDefault="00CC232F" w:rsidP="005A5938">
            <w:pPr>
              <w:pStyle w:val="TableParagraph"/>
              <w:spacing w:line="301" w:lineRule="exact"/>
              <w:ind w:left="114"/>
              <w:rPr>
                <w:sz w:val="27"/>
              </w:rPr>
            </w:pPr>
            <w:r>
              <w:rPr>
                <w:spacing w:val="-2"/>
                <w:sz w:val="27"/>
              </w:rPr>
              <w:t>04.11.202</w:t>
            </w:r>
            <w:r w:rsidR="005A5938">
              <w:rPr>
                <w:spacing w:val="-2"/>
                <w:sz w:val="27"/>
                <w:lang w:val="en-US"/>
              </w:rPr>
              <w:t>4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г.</w:t>
            </w:r>
          </w:p>
        </w:tc>
      </w:tr>
      <w:tr w:rsidR="000042EB">
        <w:trPr>
          <w:trHeight w:val="378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301" w:lineRule="exact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Новогодние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праздники</w:t>
            </w:r>
          </w:p>
        </w:tc>
        <w:tc>
          <w:tcPr>
            <w:tcW w:w="6384" w:type="dxa"/>
            <w:gridSpan w:val="2"/>
          </w:tcPr>
          <w:p w:rsidR="000042EB" w:rsidRDefault="00CC232F" w:rsidP="005A5938">
            <w:pPr>
              <w:pStyle w:val="TableParagraph"/>
              <w:spacing w:line="301" w:lineRule="exact"/>
              <w:ind w:left="114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1.01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08.01.202</w:t>
            </w:r>
            <w:r w:rsidR="005A5938">
              <w:rPr>
                <w:sz w:val="27"/>
                <w:lang w:val="en-US"/>
              </w:rPr>
              <w:t>5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г.</w:t>
            </w:r>
          </w:p>
        </w:tc>
      </w:tr>
      <w:tr w:rsidR="000042EB">
        <w:trPr>
          <w:trHeight w:val="373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298" w:lineRule="exact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День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Защитника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Отечества</w:t>
            </w:r>
          </w:p>
        </w:tc>
        <w:tc>
          <w:tcPr>
            <w:tcW w:w="6384" w:type="dxa"/>
            <w:gridSpan w:val="2"/>
          </w:tcPr>
          <w:p w:rsidR="000042EB" w:rsidRDefault="00CC232F" w:rsidP="005A5938">
            <w:pPr>
              <w:pStyle w:val="TableParagraph"/>
              <w:spacing w:line="298" w:lineRule="exact"/>
              <w:ind w:left="114"/>
              <w:rPr>
                <w:sz w:val="27"/>
              </w:rPr>
            </w:pPr>
            <w:r>
              <w:rPr>
                <w:spacing w:val="-2"/>
                <w:sz w:val="27"/>
              </w:rPr>
              <w:t>23.02.202</w:t>
            </w:r>
            <w:r w:rsidR="005A5938">
              <w:rPr>
                <w:spacing w:val="-2"/>
                <w:sz w:val="27"/>
                <w:lang w:val="en-US"/>
              </w:rPr>
              <w:t>5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г.</w:t>
            </w:r>
          </w:p>
        </w:tc>
      </w:tr>
      <w:tr w:rsidR="000042EB">
        <w:trPr>
          <w:trHeight w:val="616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230" w:lineRule="auto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Международный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женский </w:t>
            </w:r>
            <w:r>
              <w:rPr>
                <w:sz w:val="27"/>
              </w:rPr>
              <w:t>день 8-е марта</w:t>
            </w:r>
          </w:p>
        </w:tc>
        <w:tc>
          <w:tcPr>
            <w:tcW w:w="6384" w:type="dxa"/>
            <w:gridSpan w:val="2"/>
          </w:tcPr>
          <w:p w:rsidR="000042EB" w:rsidRDefault="00CC232F" w:rsidP="005A5938">
            <w:pPr>
              <w:pStyle w:val="TableParagraph"/>
              <w:spacing w:line="301" w:lineRule="exact"/>
              <w:ind w:left="114"/>
              <w:rPr>
                <w:sz w:val="27"/>
              </w:rPr>
            </w:pPr>
            <w:r>
              <w:rPr>
                <w:spacing w:val="-2"/>
                <w:sz w:val="27"/>
              </w:rPr>
              <w:t>8.03.202</w:t>
            </w:r>
            <w:r w:rsidR="005A5938">
              <w:rPr>
                <w:spacing w:val="-2"/>
                <w:sz w:val="27"/>
                <w:lang w:val="en-US"/>
              </w:rPr>
              <w:t>5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г.</w:t>
            </w:r>
          </w:p>
        </w:tc>
      </w:tr>
      <w:tr w:rsidR="000042EB">
        <w:trPr>
          <w:trHeight w:val="474"/>
        </w:trPr>
        <w:tc>
          <w:tcPr>
            <w:tcW w:w="3517" w:type="dxa"/>
          </w:tcPr>
          <w:p w:rsidR="000042EB" w:rsidRDefault="00CC232F">
            <w:pPr>
              <w:pStyle w:val="TableParagraph"/>
              <w:spacing w:line="303" w:lineRule="exact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Первомайские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праздники</w:t>
            </w:r>
          </w:p>
        </w:tc>
        <w:tc>
          <w:tcPr>
            <w:tcW w:w="6384" w:type="dxa"/>
            <w:gridSpan w:val="2"/>
          </w:tcPr>
          <w:p w:rsidR="000042EB" w:rsidRDefault="00CC232F" w:rsidP="005A5938">
            <w:pPr>
              <w:pStyle w:val="TableParagraph"/>
              <w:spacing w:line="303" w:lineRule="exact"/>
              <w:ind w:left="114"/>
              <w:rPr>
                <w:sz w:val="27"/>
              </w:rPr>
            </w:pPr>
            <w:r>
              <w:rPr>
                <w:spacing w:val="-2"/>
                <w:sz w:val="27"/>
              </w:rPr>
              <w:t>01.05.202</w:t>
            </w:r>
            <w:r w:rsidR="005A5938">
              <w:rPr>
                <w:spacing w:val="-2"/>
                <w:sz w:val="27"/>
                <w:lang w:val="en-US"/>
              </w:rPr>
              <w:t>5</w:t>
            </w:r>
            <w:r>
              <w:rPr>
                <w:spacing w:val="-2"/>
                <w:sz w:val="27"/>
              </w:rPr>
              <w:t>г.</w:t>
            </w:r>
          </w:p>
        </w:tc>
      </w:tr>
    </w:tbl>
    <w:p w:rsidR="000042EB" w:rsidRDefault="000042EB">
      <w:pPr>
        <w:pStyle w:val="TableParagraph"/>
        <w:spacing w:line="303" w:lineRule="exact"/>
        <w:rPr>
          <w:sz w:val="27"/>
        </w:rPr>
        <w:sectPr w:rsidR="000042EB">
          <w:pgSz w:w="11920" w:h="16850"/>
          <w:pgMar w:top="1020" w:right="566" w:bottom="1621" w:left="708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133"/>
        <w:gridCol w:w="1700"/>
        <w:gridCol w:w="1991"/>
        <w:gridCol w:w="2696"/>
      </w:tblGrid>
      <w:tr w:rsidR="000042EB">
        <w:trPr>
          <w:trHeight w:val="470"/>
        </w:trPr>
        <w:tc>
          <w:tcPr>
            <w:tcW w:w="3517" w:type="dxa"/>
            <w:gridSpan w:val="2"/>
          </w:tcPr>
          <w:p w:rsidR="000042EB" w:rsidRDefault="00CC232F">
            <w:pPr>
              <w:pStyle w:val="TableParagraph"/>
              <w:spacing w:line="303" w:lineRule="exact"/>
              <w:ind w:left="117"/>
              <w:rPr>
                <w:sz w:val="27"/>
              </w:rPr>
            </w:pPr>
            <w:r>
              <w:rPr>
                <w:sz w:val="27"/>
              </w:rPr>
              <w:lastRenderedPageBreak/>
              <w:t>День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Победы</w:t>
            </w:r>
          </w:p>
        </w:tc>
        <w:tc>
          <w:tcPr>
            <w:tcW w:w="6387" w:type="dxa"/>
            <w:gridSpan w:val="3"/>
          </w:tcPr>
          <w:p w:rsidR="000042EB" w:rsidRDefault="00CC232F" w:rsidP="005A5938">
            <w:pPr>
              <w:pStyle w:val="TableParagraph"/>
              <w:spacing w:line="303" w:lineRule="exact"/>
              <w:ind w:left="181"/>
              <w:rPr>
                <w:sz w:val="27"/>
              </w:rPr>
            </w:pPr>
            <w:r>
              <w:rPr>
                <w:spacing w:val="-2"/>
                <w:sz w:val="27"/>
              </w:rPr>
              <w:t>09.05.202</w:t>
            </w:r>
            <w:r w:rsidR="005A5938">
              <w:rPr>
                <w:spacing w:val="-2"/>
                <w:sz w:val="27"/>
                <w:lang w:val="en-US"/>
              </w:rPr>
              <w:t>5</w:t>
            </w:r>
            <w:r>
              <w:rPr>
                <w:spacing w:val="-2"/>
                <w:sz w:val="27"/>
              </w:rPr>
              <w:t>г.</w:t>
            </w:r>
          </w:p>
        </w:tc>
      </w:tr>
      <w:tr w:rsidR="000042EB">
        <w:trPr>
          <w:trHeight w:val="470"/>
        </w:trPr>
        <w:tc>
          <w:tcPr>
            <w:tcW w:w="3517" w:type="dxa"/>
            <w:gridSpan w:val="2"/>
          </w:tcPr>
          <w:p w:rsidR="000042EB" w:rsidRDefault="00CC232F">
            <w:pPr>
              <w:pStyle w:val="TableParagraph"/>
              <w:spacing w:line="303" w:lineRule="exact"/>
              <w:ind w:left="117"/>
              <w:rPr>
                <w:sz w:val="27"/>
              </w:rPr>
            </w:pPr>
            <w:r>
              <w:rPr>
                <w:sz w:val="27"/>
              </w:rPr>
              <w:t>День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России</w:t>
            </w:r>
          </w:p>
        </w:tc>
        <w:tc>
          <w:tcPr>
            <w:tcW w:w="6387" w:type="dxa"/>
            <w:gridSpan w:val="3"/>
          </w:tcPr>
          <w:p w:rsidR="000042EB" w:rsidRDefault="00CC232F" w:rsidP="005A5938">
            <w:pPr>
              <w:pStyle w:val="TableParagraph"/>
              <w:spacing w:line="303" w:lineRule="exact"/>
              <w:ind w:left="114"/>
              <w:rPr>
                <w:sz w:val="27"/>
              </w:rPr>
            </w:pPr>
            <w:r>
              <w:rPr>
                <w:spacing w:val="-2"/>
                <w:sz w:val="27"/>
              </w:rPr>
              <w:t>12.06.202</w:t>
            </w:r>
            <w:r w:rsidR="005A5938">
              <w:rPr>
                <w:spacing w:val="-2"/>
                <w:sz w:val="27"/>
                <w:lang w:val="en-US"/>
              </w:rPr>
              <w:t>5</w:t>
            </w:r>
            <w:r>
              <w:rPr>
                <w:spacing w:val="-2"/>
                <w:sz w:val="27"/>
              </w:rPr>
              <w:t>г.</w:t>
            </w:r>
          </w:p>
        </w:tc>
      </w:tr>
      <w:tr w:rsidR="000042EB">
        <w:trPr>
          <w:trHeight w:val="486"/>
        </w:trPr>
        <w:tc>
          <w:tcPr>
            <w:tcW w:w="9904" w:type="dxa"/>
            <w:gridSpan w:val="5"/>
          </w:tcPr>
          <w:p w:rsidR="000042EB" w:rsidRDefault="00CC232F">
            <w:pPr>
              <w:pStyle w:val="TableParagraph"/>
              <w:ind w:left="10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проводимые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рамках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образовательного процесса</w:t>
            </w:r>
          </w:p>
        </w:tc>
      </w:tr>
      <w:tr w:rsidR="000042EB">
        <w:trPr>
          <w:trHeight w:val="5150"/>
        </w:trPr>
        <w:tc>
          <w:tcPr>
            <w:tcW w:w="9904" w:type="dxa"/>
            <w:gridSpan w:val="5"/>
          </w:tcPr>
          <w:p w:rsidR="000042EB" w:rsidRDefault="00CC232F">
            <w:pPr>
              <w:pStyle w:val="TableParagraph"/>
              <w:ind w:left="117" w:right="17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ООД проводится по расписа</w:t>
            </w:r>
            <w:r w:rsidR="005A5938">
              <w:rPr>
                <w:sz w:val="28"/>
              </w:rPr>
              <w:t>нию, утвержденному заведующим М</w:t>
            </w:r>
            <w:r>
              <w:rPr>
                <w:sz w:val="28"/>
              </w:rPr>
              <w:t>ДОУ. Длительность ООД в группах согласно СП 2.4.3648- 20- санитарно-</w:t>
            </w:r>
          </w:p>
          <w:p w:rsidR="000042EB" w:rsidRDefault="00CC232F">
            <w:pPr>
              <w:pStyle w:val="TableParagraph"/>
              <w:ind w:left="117" w:right="170"/>
              <w:rPr>
                <w:sz w:val="28"/>
              </w:rPr>
            </w:pPr>
            <w:r>
              <w:rPr>
                <w:sz w:val="28"/>
              </w:rPr>
              <w:t>эпидемиологических прав</w:t>
            </w:r>
            <w:r w:rsidR="005A5938">
              <w:rPr>
                <w:sz w:val="28"/>
              </w:rPr>
              <w:t>ил и нормативов, ООП и Устава М</w:t>
            </w:r>
            <w:r>
              <w:rPr>
                <w:sz w:val="28"/>
              </w:rPr>
              <w:t>ДОУ. ООД с использованием компьютеров, ИКТ проводится не более одного раза в течение 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во вторник, в среду и в четверг. </w:t>
            </w:r>
            <w:proofErr w:type="gramStart"/>
            <w:r>
              <w:rPr>
                <w:sz w:val="28"/>
              </w:rPr>
              <w:t>Продолжительность ООД с использованием компьютеров, ИКТ: - дети 5 - 7 лет не превышает 10 минут (для детей, имеющих хроническую патологию, часто болеющих (не более 4 раз в год),</w:t>
            </w:r>
            <w:proofErr w:type="gramEnd"/>
          </w:p>
          <w:p w:rsidR="000042EB" w:rsidRDefault="00CC232F">
            <w:pPr>
              <w:pStyle w:val="TableParagraph"/>
              <w:ind w:left="117" w:right="170"/>
              <w:rPr>
                <w:sz w:val="28"/>
              </w:rPr>
            </w:pPr>
            <w:r>
              <w:rPr>
                <w:sz w:val="28"/>
              </w:rPr>
              <w:t>после перенесенных заболеваний в течение 2 не</w:t>
            </w:r>
            <w:r>
              <w:rPr>
                <w:sz w:val="28"/>
              </w:rPr>
              <w:t xml:space="preserve">дель - 7 минут; для детей 6 - 7 лет - 15 минут, для детей, имеющих хроническую патологию, </w:t>
            </w:r>
            <w:proofErr w:type="spellStart"/>
            <w:r>
              <w:rPr>
                <w:sz w:val="28"/>
              </w:rPr>
              <w:t>частоболеющих</w:t>
            </w:r>
            <w:proofErr w:type="spellEnd"/>
            <w:r>
              <w:rPr>
                <w:sz w:val="28"/>
              </w:rPr>
              <w:t xml:space="preserve"> 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 мин. После работы с компьютером, ИКТ с детьми проводится гимнастика для г</w:t>
            </w:r>
            <w:r>
              <w:rPr>
                <w:sz w:val="28"/>
              </w:rPr>
              <w:t>лаз. Для профилактики утомления детей между периодами ООД проводятся</w:t>
            </w:r>
          </w:p>
          <w:p w:rsidR="000042EB" w:rsidRDefault="00CC232F">
            <w:pPr>
              <w:pStyle w:val="TableParagraph"/>
              <w:spacing w:line="314" w:lineRule="exact"/>
              <w:ind w:left="117" w:right="230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паузы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минут.</w:t>
            </w:r>
          </w:p>
        </w:tc>
      </w:tr>
      <w:tr w:rsidR="000042EB">
        <w:trPr>
          <w:trHeight w:val="969"/>
        </w:trPr>
        <w:tc>
          <w:tcPr>
            <w:tcW w:w="9904" w:type="dxa"/>
            <w:gridSpan w:val="5"/>
          </w:tcPr>
          <w:p w:rsidR="000042EB" w:rsidRDefault="00CC232F">
            <w:pPr>
              <w:pStyle w:val="TableParagraph"/>
              <w:spacing w:line="320" w:lineRule="exact"/>
              <w:ind w:left="18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оценкой</w:t>
            </w:r>
          </w:p>
          <w:p w:rsidR="000042EB" w:rsidRDefault="00CC232F">
            <w:pPr>
              <w:pStyle w:val="TableParagraph"/>
              <w:spacing w:line="324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лежащ</w:t>
            </w:r>
            <w:r>
              <w:rPr>
                <w:sz w:val="28"/>
              </w:rPr>
              <w:t>ая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дальнейшего </w:t>
            </w:r>
            <w:r>
              <w:rPr>
                <w:spacing w:val="-2"/>
                <w:sz w:val="28"/>
              </w:rPr>
              <w:t>планирования</w:t>
            </w:r>
          </w:p>
        </w:tc>
      </w:tr>
      <w:tr w:rsidR="000042EB">
        <w:trPr>
          <w:trHeight w:val="369"/>
        </w:trPr>
        <w:tc>
          <w:tcPr>
            <w:tcW w:w="2384" w:type="dxa"/>
          </w:tcPr>
          <w:p w:rsidR="000042EB" w:rsidRDefault="00CC232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824" w:type="dxa"/>
            <w:gridSpan w:val="3"/>
          </w:tcPr>
          <w:p w:rsidR="000042EB" w:rsidRDefault="00CC232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696" w:type="dxa"/>
          </w:tcPr>
          <w:p w:rsidR="000042EB" w:rsidRDefault="00CC232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0042EB">
        <w:trPr>
          <w:trHeight w:val="369"/>
        </w:trPr>
        <w:tc>
          <w:tcPr>
            <w:tcW w:w="2384" w:type="dxa"/>
            <w:vMerge w:val="restart"/>
          </w:tcPr>
          <w:p w:rsidR="000042EB" w:rsidRDefault="00CC232F">
            <w:pPr>
              <w:pStyle w:val="TableParagraph"/>
              <w:spacing w:line="271" w:lineRule="auto"/>
              <w:ind w:left="117" w:right="3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Педагогическая </w:t>
            </w: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4824" w:type="dxa"/>
            <w:gridSpan w:val="3"/>
          </w:tcPr>
          <w:p w:rsidR="000042EB" w:rsidRPr="005A5938" w:rsidRDefault="00CC232F" w:rsidP="005A5938">
            <w:pPr>
              <w:pStyle w:val="TableParagraph"/>
              <w:spacing w:line="312" w:lineRule="exact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01.09.202</w:t>
            </w:r>
            <w:r w:rsidR="005A5938">
              <w:rPr>
                <w:sz w:val="28"/>
                <w:lang w:val="en-US"/>
              </w:rPr>
              <w:t>4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15.09.202</w:t>
            </w:r>
            <w:r w:rsidR="005A5938">
              <w:rPr>
                <w:spacing w:val="-2"/>
                <w:sz w:val="28"/>
                <w:lang w:val="en-US"/>
              </w:rPr>
              <w:t>4</w:t>
            </w:r>
          </w:p>
        </w:tc>
        <w:tc>
          <w:tcPr>
            <w:tcW w:w="2696" w:type="dxa"/>
          </w:tcPr>
          <w:p w:rsidR="000042EB" w:rsidRDefault="00CC232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недели</w:t>
            </w:r>
          </w:p>
        </w:tc>
      </w:tr>
      <w:tr w:rsidR="000042EB">
        <w:trPr>
          <w:trHeight w:val="369"/>
        </w:trPr>
        <w:tc>
          <w:tcPr>
            <w:tcW w:w="2384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  <w:gridSpan w:val="3"/>
          </w:tcPr>
          <w:p w:rsidR="000042EB" w:rsidRPr="005A5938" w:rsidRDefault="00CC232F" w:rsidP="005A5938">
            <w:pPr>
              <w:pStyle w:val="TableParagraph"/>
              <w:spacing w:line="312" w:lineRule="exact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11.05.202</w:t>
            </w:r>
            <w:r w:rsidR="005A5938">
              <w:rPr>
                <w:sz w:val="28"/>
                <w:lang w:val="en-US"/>
              </w:rPr>
              <w:t>5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25.05.202</w:t>
            </w:r>
            <w:r w:rsidR="005A5938">
              <w:rPr>
                <w:spacing w:val="-2"/>
                <w:sz w:val="28"/>
                <w:lang w:val="en-US"/>
              </w:rPr>
              <w:t>5</w:t>
            </w:r>
          </w:p>
        </w:tc>
        <w:tc>
          <w:tcPr>
            <w:tcW w:w="2696" w:type="dxa"/>
          </w:tcPr>
          <w:p w:rsidR="000042EB" w:rsidRDefault="00CC232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недели</w:t>
            </w:r>
          </w:p>
        </w:tc>
      </w:tr>
      <w:tr w:rsidR="000042EB">
        <w:trPr>
          <w:trHeight w:val="645"/>
        </w:trPr>
        <w:tc>
          <w:tcPr>
            <w:tcW w:w="9904" w:type="dxa"/>
            <w:gridSpan w:val="5"/>
          </w:tcPr>
          <w:p w:rsidR="000042EB" w:rsidRDefault="00CC232F" w:rsidP="005A5938">
            <w:pPr>
              <w:pStyle w:val="TableParagraph"/>
              <w:spacing w:line="322" w:lineRule="exact"/>
              <w:ind w:left="419" w:hanging="130"/>
              <w:rPr>
                <w:rFonts w:ascii="Calibri" w:hAnsi="Calibri"/>
                <w:b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проводимые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летний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Летний оздоровительный период длится 3 месяца: июнь,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июль и август 202</w:t>
            </w:r>
            <w:r w:rsidR="005A5938" w:rsidRPr="005A59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г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0042EB">
        <w:trPr>
          <w:trHeight w:val="2256"/>
        </w:trPr>
        <w:tc>
          <w:tcPr>
            <w:tcW w:w="9904" w:type="dxa"/>
            <w:gridSpan w:val="5"/>
          </w:tcPr>
          <w:p w:rsidR="000042EB" w:rsidRDefault="00CC232F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-образовательная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 планируется в соответствии с Планом летней оздоровительной работы,</w:t>
            </w:r>
          </w:p>
          <w:p w:rsidR="000042EB" w:rsidRDefault="00CC232F">
            <w:pPr>
              <w:pStyle w:val="TableParagraph"/>
              <w:ind w:left="117" w:right="170"/>
              <w:rPr>
                <w:sz w:val="28"/>
              </w:rPr>
            </w:pPr>
            <w:r>
              <w:rPr>
                <w:sz w:val="28"/>
              </w:rPr>
              <w:t>тематическим планированием, а также с учетом климатических условий 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организуются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подвижные игры, соревнования, экскурсии, праздники, тематические развлечения,</w:t>
            </w:r>
          </w:p>
          <w:p w:rsidR="000042EB" w:rsidRDefault="00CC232F">
            <w:pPr>
              <w:pStyle w:val="TableParagraph"/>
              <w:spacing w:line="32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развлечени</w:t>
            </w:r>
            <w:r>
              <w:rPr>
                <w:sz w:val="28"/>
              </w:rPr>
              <w:t>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оздоровительные мероприятия с максимальным пребыванием детей на свежем воздухе.</w:t>
            </w:r>
          </w:p>
        </w:tc>
      </w:tr>
      <w:tr w:rsidR="000042EB">
        <w:trPr>
          <w:trHeight w:val="693"/>
        </w:trPr>
        <w:tc>
          <w:tcPr>
            <w:tcW w:w="5217" w:type="dxa"/>
            <w:gridSpan w:val="3"/>
          </w:tcPr>
          <w:p w:rsidR="000042EB" w:rsidRDefault="00CC232F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досугов,</w:t>
            </w:r>
          </w:p>
          <w:p w:rsidR="000042EB" w:rsidRDefault="00CC232F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развлечений</w:t>
            </w:r>
          </w:p>
        </w:tc>
        <w:tc>
          <w:tcPr>
            <w:tcW w:w="4687" w:type="dxa"/>
            <w:gridSpan w:val="2"/>
          </w:tcPr>
          <w:p w:rsidR="000042EB" w:rsidRDefault="00CC232F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</w:t>
            </w:r>
          </w:p>
        </w:tc>
      </w:tr>
      <w:tr w:rsidR="000042EB">
        <w:trPr>
          <w:trHeight w:val="640"/>
        </w:trPr>
        <w:tc>
          <w:tcPr>
            <w:tcW w:w="5217" w:type="dxa"/>
            <w:gridSpan w:val="3"/>
          </w:tcPr>
          <w:p w:rsidR="000042EB" w:rsidRDefault="00CC232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4687" w:type="dxa"/>
            <w:gridSpan w:val="2"/>
          </w:tcPr>
          <w:p w:rsidR="000042EB" w:rsidRDefault="00CC232F">
            <w:pPr>
              <w:pStyle w:val="TableParagraph"/>
              <w:spacing w:before="1" w:line="230" w:lineRule="auto"/>
              <w:ind w:left="114" w:right="1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 работы в летний период</w:t>
            </w:r>
          </w:p>
        </w:tc>
      </w:tr>
      <w:tr w:rsidR="000042EB">
        <w:trPr>
          <w:trHeight w:val="695"/>
        </w:trPr>
        <w:tc>
          <w:tcPr>
            <w:tcW w:w="5217" w:type="dxa"/>
            <w:gridSpan w:val="3"/>
          </w:tcPr>
          <w:p w:rsidR="000042EB" w:rsidRDefault="00CC232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Выставки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  <w:p w:rsidR="000042EB" w:rsidRDefault="00CC232F">
            <w:pPr>
              <w:pStyle w:val="TableParagraph"/>
              <w:spacing w:before="1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4687" w:type="dxa"/>
            <w:gridSpan w:val="2"/>
          </w:tcPr>
          <w:p w:rsidR="000042EB" w:rsidRDefault="00CC232F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</w:tr>
      <w:tr w:rsidR="000042EB">
        <w:trPr>
          <w:trHeight w:val="321"/>
        </w:trPr>
        <w:tc>
          <w:tcPr>
            <w:tcW w:w="9904" w:type="dxa"/>
            <w:gridSpan w:val="5"/>
          </w:tcPr>
          <w:p w:rsidR="000042EB" w:rsidRDefault="00CC232F">
            <w:pPr>
              <w:pStyle w:val="TableParagraph"/>
              <w:spacing w:line="301" w:lineRule="exact"/>
              <w:ind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6.Праздники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досуги,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организуемые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воспитанников</w:t>
            </w:r>
          </w:p>
        </w:tc>
      </w:tr>
      <w:tr w:rsidR="000042EB">
        <w:trPr>
          <w:trHeight w:val="328"/>
        </w:trPr>
        <w:tc>
          <w:tcPr>
            <w:tcW w:w="9904" w:type="dxa"/>
            <w:gridSpan w:val="5"/>
          </w:tcPr>
          <w:p w:rsidR="000042EB" w:rsidRDefault="00CC232F">
            <w:pPr>
              <w:pStyle w:val="TableParagraph"/>
              <w:spacing w:line="308" w:lineRule="exact"/>
              <w:ind w:left="17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планируются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</w:tbl>
    <w:p w:rsidR="000042EB" w:rsidRDefault="000042EB">
      <w:pPr>
        <w:pStyle w:val="TableParagraph"/>
        <w:spacing w:line="308" w:lineRule="exact"/>
        <w:rPr>
          <w:sz w:val="28"/>
        </w:rPr>
        <w:sectPr w:rsidR="000042EB">
          <w:type w:val="continuous"/>
          <w:pgSz w:w="11920" w:h="16850"/>
          <w:pgMar w:top="1080" w:right="566" w:bottom="1219" w:left="708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4683"/>
      </w:tblGrid>
      <w:tr w:rsidR="000042EB">
        <w:trPr>
          <w:trHeight w:val="321"/>
        </w:trPr>
        <w:tc>
          <w:tcPr>
            <w:tcW w:w="9899" w:type="dxa"/>
            <w:gridSpan w:val="2"/>
          </w:tcPr>
          <w:p w:rsidR="000042EB" w:rsidRDefault="00CC232F">
            <w:pPr>
              <w:pStyle w:val="TableParagraph"/>
              <w:spacing w:line="301" w:lineRule="exact"/>
              <w:ind w:left="1019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соответствии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Годовым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 w:rsidR="005A5938">
              <w:rPr>
                <w:sz w:val="28"/>
              </w:rPr>
              <w:t>М</w:t>
            </w:r>
            <w:r>
              <w:rPr>
                <w:sz w:val="28"/>
              </w:rPr>
              <w:t>ДОУ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</w:tr>
      <w:tr w:rsidR="000042EB">
        <w:trPr>
          <w:trHeight w:val="326"/>
        </w:trPr>
        <w:tc>
          <w:tcPr>
            <w:tcW w:w="9899" w:type="dxa"/>
            <w:gridSpan w:val="2"/>
          </w:tcPr>
          <w:p w:rsidR="000042EB" w:rsidRDefault="00CC232F">
            <w:pPr>
              <w:pStyle w:val="TableParagraph"/>
              <w:spacing w:line="306" w:lineRule="exact"/>
              <w:ind w:left="33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Родительские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</w:t>
            </w:r>
          </w:p>
        </w:tc>
      </w:tr>
      <w:tr w:rsidR="000042EB">
        <w:trPr>
          <w:trHeight w:val="1386"/>
        </w:trPr>
        <w:tc>
          <w:tcPr>
            <w:tcW w:w="5216" w:type="dxa"/>
          </w:tcPr>
          <w:p w:rsidR="000042EB" w:rsidRDefault="00CC232F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</w:tabs>
              <w:spacing w:line="312" w:lineRule="exact"/>
              <w:ind w:hanging="2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собрание</w:t>
            </w:r>
          </w:p>
          <w:p w:rsidR="000042EB" w:rsidRDefault="00CC232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</w:tabs>
              <w:spacing w:before="19"/>
              <w:ind w:left="611" w:hanging="21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собрание</w:t>
            </w:r>
          </w:p>
          <w:p w:rsidR="000042EB" w:rsidRDefault="00CC232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</w:tabs>
              <w:spacing w:before="23"/>
              <w:ind w:left="611" w:hanging="21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собрание</w:t>
            </w:r>
          </w:p>
          <w:p w:rsidR="000042EB" w:rsidRDefault="00CC232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</w:tabs>
              <w:spacing w:before="29"/>
              <w:ind w:left="611" w:hanging="21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собрание</w:t>
            </w:r>
          </w:p>
        </w:tc>
        <w:tc>
          <w:tcPr>
            <w:tcW w:w="4683" w:type="dxa"/>
          </w:tcPr>
          <w:p w:rsidR="000042EB" w:rsidRDefault="00CC232F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сентябрь</w:t>
            </w:r>
          </w:p>
          <w:p w:rsidR="000042EB" w:rsidRDefault="00CC232F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321" w:lineRule="exact"/>
              <w:ind w:left="325" w:hanging="213"/>
              <w:rPr>
                <w:sz w:val="28"/>
              </w:rPr>
            </w:pPr>
            <w:r>
              <w:rPr>
                <w:spacing w:val="-2"/>
                <w:sz w:val="28"/>
              </w:rPr>
              <w:t>ноябрь/декабрь</w:t>
            </w:r>
          </w:p>
          <w:p w:rsidR="000042EB" w:rsidRDefault="00CC232F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319" w:lineRule="exact"/>
              <w:ind w:left="325" w:hanging="213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0042EB" w:rsidRDefault="00CC232F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319" w:lineRule="exact"/>
              <w:ind w:left="325" w:hanging="21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0042EB">
        <w:trPr>
          <w:trHeight w:val="695"/>
        </w:trPr>
        <w:tc>
          <w:tcPr>
            <w:tcW w:w="5216" w:type="dxa"/>
          </w:tcPr>
          <w:p w:rsidR="000042EB" w:rsidRDefault="00CC232F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проводится</w:t>
            </w:r>
          </w:p>
          <w:p w:rsidR="000042EB" w:rsidRDefault="00CC232F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адаптации</w:t>
            </w:r>
          </w:p>
        </w:tc>
        <w:tc>
          <w:tcPr>
            <w:tcW w:w="4683" w:type="dxa"/>
          </w:tcPr>
          <w:p w:rsidR="000042EB" w:rsidRDefault="00CC232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июнь</w:t>
            </w:r>
          </w:p>
        </w:tc>
      </w:tr>
      <w:tr w:rsidR="000042EB">
        <w:trPr>
          <w:trHeight w:val="321"/>
        </w:trPr>
        <w:tc>
          <w:tcPr>
            <w:tcW w:w="9899" w:type="dxa"/>
            <w:gridSpan w:val="2"/>
          </w:tcPr>
          <w:p w:rsidR="000042EB" w:rsidRDefault="00CC232F">
            <w:pPr>
              <w:pStyle w:val="TableParagraph"/>
              <w:spacing w:line="300" w:lineRule="exact"/>
              <w:ind w:left="2364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Часы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приёма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администрации</w:t>
            </w:r>
            <w:r>
              <w:rPr>
                <w:b/>
                <w:spacing w:val="-12"/>
                <w:sz w:val="28"/>
              </w:rPr>
              <w:t xml:space="preserve"> </w:t>
            </w:r>
            <w:r w:rsidR="005A5938">
              <w:rPr>
                <w:b/>
                <w:spacing w:val="-2"/>
                <w:sz w:val="28"/>
              </w:rPr>
              <w:t>М</w:t>
            </w:r>
            <w:r>
              <w:rPr>
                <w:b/>
                <w:spacing w:val="-2"/>
                <w:sz w:val="28"/>
              </w:rPr>
              <w:t>ДОУ</w:t>
            </w:r>
          </w:p>
        </w:tc>
      </w:tr>
      <w:tr w:rsidR="000042EB">
        <w:trPr>
          <w:trHeight w:val="648"/>
        </w:trPr>
        <w:tc>
          <w:tcPr>
            <w:tcW w:w="5216" w:type="dxa"/>
          </w:tcPr>
          <w:p w:rsidR="000042EB" w:rsidRDefault="00CC232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4"/>
                <w:sz w:val="28"/>
              </w:rPr>
              <w:t xml:space="preserve"> </w:t>
            </w:r>
            <w:r w:rsidR="005A5938">
              <w:rPr>
                <w:spacing w:val="-4"/>
                <w:sz w:val="28"/>
              </w:rPr>
              <w:t>М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4683" w:type="dxa"/>
          </w:tcPr>
          <w:p w:rsidR="000042EB" w:rsidRDefault="00CC232F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Вторник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18.00</w:t>
            </w:r>
          </w:p>
        </w:tc>
      </w:tr>
      <w:tr w:rsidR="000042EB">
        <w:trPr>
          <w:trHeight w:val="647"/>
        </w:trPr>
        <w:tc>
          <w:tcPr>
            <w:tcW w:w="5216" w:type="dxa"/>
          </w:tcPr>
          <w:p w:rsidR="000042EB" w:rsidRDefault="00CC232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6"/>
                <w:sz w:val="28"/>
              </w:rPr>
              <w:t xml:space="preserve"> </w:t>
            </w:r>
            <w:r w:rsidR="005A5938">
              <w:rPr>
                <w:spacing w:val="-4"/>
                <w:sz w:val="28"/>
              </w:rPr>
              <w:t>М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4683" w:type="dxa"/>
          </w:tcPr>
          <w:p w:rsidR="000042EB" w:rsidRDefault="00CC232F">
            <w:pPr>
              <w:pStyle w:val="TableParagraph"/>
              <w:spacing w:line="232" w:lineRule="auto"/>
              <w:ind w:left="112" w:right="84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пятница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16.00</w:t>
            </w:r>
          </w:p>
        </w:tc>
      </w:tr>
    </w:tbl>
    <w:p w:rsidR="000042EB" w:rsidRDefault="000042EB">
      <w:pPr>
        <w:pStyle w:val="TableParagraph"/>
        <w:spacing w:line="232" w:lineRule="auto"/>
        <w:rPr>
          <w:sz w:val="28"/>
        </w:rPr>
        <w:sectPr w:rsidR="000042EB">
          <w:type w:val="continuous"/>
          <w:pgSz w:w="11920" w:h="16850"/>
          <w:pgMar w:top="1080" w:right="566" w:bottom="280" w:left="708" w:header="720" w:footer="720" w:gutter="0"/>
          <w:cols w:space="720"/>
        </w:sectPr>
      </w:pPr>
    </w:p>
    <w:bookmarkEnd w:id="0"/>
    <w:p w:rsidR="000042EB" w:rsidRDefault="00CC232F">
      <w:pPr>
        <w:spacing w:before="75"/>
        <w:ind w:right="1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9.МАКСИМАЛЬНАЯ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НЕДЕЛЬНАЯ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НАГРУЗКА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0042EB" w:rsidRDefault="000042EB">
      <w:pPr>
        <w:pStyle w:val="a3"/>
        <w:rPr>
          <w:b/>
          <w:sz w:val="20"/>
        </w:rPr>
      </w:pPr>
    </w:p>
    <w:p w:rsidR="000042EB" w:rsidRDefault="000042EB">
      <w:pPr>
        <w:pStyle w:val="a3"/>
        <w:spacing w:before="32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970"/>
        <w:gridCol w:w="1133"/>
        <w:gridCol w:w="994"/>
        <w:gridCol w:w="991"/>
        <w:gridCol w:w="852"/>
        <w:gridCol w:w="991"/>
        <w:gridCol w:w="993"/>
        <w:gridCol w:w="994"/>
        <w:gridCol w:w="992"/>
        <w:gridCol w:w="994"/>
        <w:gridCol w:w="850"/>
      </w:tblGrid>
      <w:tr w:rsidR="000042EB">
        <w:trPr>
          <w:trHeight w:val="757"/>
        </w:trPr>
        <w:tc>
          <w:tcPr>
            <w:tcW w:w="2139" w:type="dxa"/>
            <w:vMerge w:val="restart"/>
          </w:tcPr>
          <w:p w:rsidR="000042EB" w:rsidRDefault="00CC232F">
            <w:pPr>
              <w:pStyle w:val="TableParagraph"/>
              <w:spacing w:line="237" w:lineRule="auto"/>
              <w:ind w:left="695" w:hanging="476"/>
              <w:rPr>
                <w:b/>
                <w:sz w:val="24"/>
              </w:rPr>
            </w:pPr>
            <w:r>
              <w:rPr>
                <w:b/>
                <w:spacing w:val="-4"/>
              </w:rPr>
              <w:t xml:space="preserve">Образовательные </w:t>
            </w:r>
            <w:r>
              <w:rPr>
                <w:b/>
                <w:spacing w:val="-2"/>
              </w:rPr>
              <w:t>обл</w:t>
            </w:r>
            <w:r>
              <w:rPr>
                <w:b/>
                <w:spacing w:val="-2"/>
                <w:sz w:val="24"/>
              </w:rPr>
              <w:t>асти</w:t>
            </w: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73" w:lineRule="exact"/>
              <w:ind w:left="10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2127" w:type="dxa"/>
            <w:gridSpan w:val="2"/>
          </w:tcPr>
          <w:p w:rsidR="000042EB" w:rsidRDefault="00CC232F">
            <w:pPr>
              <w:pStyle w:val="TableParagraph"/>
              <w:spacing w:line="237" w:lineRule="auto"/>
              <w:ind w:left="410" w:right="20" w:firstLine="405"/>
              <w:rPr>
                <w:b/>
              </w:rPr>
            </w:pPr>
            <w:r>
              <w:rPr>
                <w:b/>
                <w:spacing w:val="-2"/>
              </w:rPr>
              <w:t>Группа раннего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возраста</w:t>
            </w:r>
          </w:p>
        </w:tc>
        <w:tc>
          <w:tcPr>
            <w:tcW w:w="1843" w:type="dxa"/>
            <w:gridSpan w:val="2"/>
          </w:tcPr>
          <w:p w:rsidR="000042EB" w:rsidRDefault="00CC232F">
            <w:pPr>
              <w:pStyle w:val="TableParagraph"/>
              <w:ind w:left="530" w:right="271" w:firstLine="64"/>
              <w:rPr>
                <w:b/>
              </w:rPr>
            </w:pPr>
            <w:r>
              <w:rPr>
                <w:b/>
                <w:spacing w:val="-2"/>
              </w:rPr>
              <w:t xml:space="preserve">Младшая </w:t>
            </w:r>
            <w:r>
              <w:rPr>
                <w:b/>
                <w:spacing w:val="-4"/>
              </w:rPr>
              <w:t>подгруппа</w:t>
            </w:r>
          </w:p>
        </w:tc>
        <w:tc>
          <w:tcPr>
            <w:tcW w:w="1984" w:type="dxa"/>
            <w:gridSpan w:val="2"/>
          </w:tcPr>
          <w:p w:rsidR="000042EB" w:rsidRDefault="00CC232F">
            <w:pPr>
              <w:pStyle w:val="TableParagraph"/>
              <w:ind w:left="600" w:right="342" w:firstLine="144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r>
              <w:rPr>
                <w:b/>
                <w:spacing w:val="-4"/>
              </w:rPr>
              <w:t>подгруппа</w:t>
            </w:r>
          </w:p>
        </w:tc>
        <w:tc>
          <w:tcPr>
            <w:tcW w:w="1986" w:type="dxa"/>
            <w:gridSpan w:val="2"/>
          </w:tcPr>
          <w:p w:rsidR="000042EB" w:rsidRDefault="00CC232F">
            <w:pPr>
              <w:pStyle w:val="TableParagraph"/>
              <w:ind w:left="598" w:right="345" w:firstLine="108"/>
              <w:rPr>
                <w:b/>
              </w:rPr>
            </w:pPr>
            <w:r>
              <w:rPr>
                <w:b/>
                <w:spacing w:val="-2"/>
              </w:rPr>
              <w:t xml:space="preserve">Старшая </w:t>
            </w:r>
            <w:r>
              <w:rPr>
                <w:b/>
                <w:spacing w:val="-4"/>
              </w:rPr>
              <w:t>подгруппа</w:t>
            </w:r>
          </w:p>
        </w:tc>
        <w:tc>
          <w:tcPr>
            <w:tcW w:w="1844" w:type="dxa"/>
            <w:gridSpan w:val="2"/>
          </w:tcPr>
          <w:p w:rsidR="000042EB" w:rsidRDefault="00CC232F">
            <w:pPr>
              <w:pStyle w:val="TableParagraph"/>
              <w:ind w:left="290" w:right="173" w:firstLine="5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Подготовите </w:t>
            </w:r>
            <w:proofErr w:type="spellStart"/>
            <w:r>
              <w:rPr>
                <w:b/>
              </w:rPr>
              <w:t>льная</w:t>
            </w:r>
            <w:proofErr w:type="spellEnd"/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0042EB">
        <w:trPr>
          <w:trHeight w:val="796"/>
        </w:trPr>
        <w:tc>
          <w:tcPr>
            <w:tcW w:w="2139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ind w:left="247" w:right="232" w:firstLine="98"/>
              <w:rPr>
                <w:sz w:val="20"/>
              </w:rPr>
            </w:pPr>
            <w:r>
              <w:rPr>
                <w:sz w:val="20"/>
              </w:rPr>
              <w:t>кол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ind w:left="266" w:right="158" w:hanging="94"/>
              <w:rPr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длитель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ность</w:t>
            </w:r>
            <w:proofErr w:type="spellEnd"/>
            <w:proofErr w:type="gramEnd"/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ind w:left="172" w:right="165" w:firstLine="100"/>
              <w:rPr>
                <w:sz w:val="20"/>
              </w:rPr>
            </w:pPr>
            <w:r>
              <w:rPr>
                <w:sz w:val="20"/>
              </w:rPr>
              <w:t>кол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ind w:left="328" w:hanging="276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длительн</w:t>
            </w:r>
            <w:proofErr w:type="spellEnd"/>
            <w:r>
              <w:rPr>
                <w:spacing w:val="-4"/>
                <w:sz w:val="20"/>
              </w:rPr>
              <w:t xml:space="preserve"> ость</w:t>
            </w:r>
            <w:proofErr w:type="gramEnd"/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ind w:left="175" w:right="162" w:firstLine="100"/>
              <w:rPr>
                <w:sz w:val="20"/>
              </w:rPr>
            </w:pPr>
            <w:r>
              <w:rPr>
                <w:sz w:val="20"/>
              </w:rPr>
              <w:t>кол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ind w:left="267" w:hanging="96"/>
              <w:rPr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длитель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ность</w:t>
            </w:r>
            <w:proofErr w:type="spellEnd"/>
            <w:proofErr w:type="gramEnd"/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ind w:left="169" w:right="171" w:firstLine="122"/>
              <w:rPr>
                <w:sz w:val="20"/>
              </w:rPr>
            </w:pPr>
            <w:r>
              <w:rPr>
                <w:sz w:val="20"/>
              </w:rPr>
              <w:t>кол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ind w:left="262" w:hanging="96"/>
              <w:rPr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длитель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ность</w:t>
            </w:r>
            <w:proofErr w:type="spellEnd"/>
            <w:proofErr w:type="gramEnd"/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ind w:left="173" w:right="167" w:firstLine="100"/>
              <w:rPr>
                <w:sz w:val="20"/>
              </w:rPr>
            </w:pPr>
            <w:r>
              <w:rPr>
                <w:sz w:val="20"/>
              </w:rPr>
              <w:t>кол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ind w:left="235" w:right="36" w:hanging="99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длитель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ность</w:t>
            </w:r>
            <w:proofErr w:type="spellEnd"/>
            <w:proofErr w:type="gramEnd"/>
          </w:p>
        </w:tc>
      </w:tr>
      <w:tr w:rsidR="000042EB">
        <w:trPr>
          <w:trHeight w:val="818"/>
        </w:trPr>
        <w:tc>
          <w:tcPr>
            <w:tcW w:w="2139" w:type="dxa"/>
            <w:vMerge w:val="restart"/>
          </w:tcPr>
          <w:p w:rsidR="000042EB" w:rsidRDefault="00CC232F">
            <w:pPr>
              <w:pStyle w:val="TableParagraph"/>
              <w:spacing w:before="105" w:line="247" w:lineRule="auto"/>
              <w:ind w:left="729" w:hanging="4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before="254" w:line="272" w:lineRule="exact"/>
              <w:ind w:left="110" w:right="7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окружающим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70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10м.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before="270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before="270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042EB" w:rsidRDefault="00CC232F">
            <w:pPr>
              <w:pStyle w:val="TableParagraph"/>
              <w:spacing w:before="27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0042EB" w:rsidRDefault="00CC232F">
            <w:pPr>
              <w:pStyle w:val="TableParagraph"/>
              <w:spacing w:before="270"/>
              <w:ind w:left="22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70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before="270"/>
              <w:ind w:left="14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70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before="2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388"/>
        </w:trPr>
        <w:tc>
          <w:tcPr>
            <w:tcW w:w="2139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spacing w:line="265" w:lineRule="exact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10м.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65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839"/>
        </w:trPr>
        <w:tc>
          <w:tcPr>
            <w:tcW w:w="2139" w:type="dxa"/>
            <w:vMerge w:val="restart"/>
          </w:tcPr>
          <w:p w:rsidR="000042EB" w:rsidRDefault="00CC232F">
            <w:pPr>
              <w:pStyle w:val="TableParagraph"/>
              <w:spacing w:before="171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before="272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spacing w:before="272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72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10м.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before="272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before="272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before="272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spacing w:before="272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72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before="272"/>
              <w:ind w:left="14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72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before="2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spacing w:line="247" w:lineRule="exact"/>
              <w:ind w:right="44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47" w:lineRule="exact"/>
              <w:ind w:left="1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line="268" w:lineRule="exact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line="268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Грамота</w:t>
            </w:r>
          </w:p>
        </w:tc>
        <w:tc>
          <w:tcPr>
            <w:tcW w:w="1133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4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1" w:type="dxa"/>
          </w:tcPr>
          <w:p w:rsidR="000042EB" w:rsidRDefault="000042EB">
            <w:pPr>
              <w:pStyle w:val="TableParagraph"/>
            </w:pPr>
          </w:p>
        </w:tc>
        <w:tc>
          <w:tcPr>
            <w:tcW w:w="852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1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3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line="268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0042EB">
        <w:trPr>
          <w:trHeight w:val="829"/>
        </w:trPr>
        <w:tc>
          <w:tcPr>
            <w:tcW w:w="2139" w:type="dxa"/>
            <w:vMerge w:val="restart"/>
          </w:tcPr>
          <w:p w:rsidR="000042EB" w:rsidRDefault="00CC232F">
            <w:pPr>
              <w:pStyle w:val="TableParagraph"/>
              <w:spacing w:before="13" w:line="394" w:lineRule="exact"/>
              <w:ind w:left="381" w:hanging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Художественное </w:t>
            </w:r>
            <w:r>
              <w:rPr>
                <w:spacing w:val="-2"/>
                <w:sz w:val="24"/>
              </w:rPr>
              <w:t>Эстетическое</w:t>
            </w:r>
          </w:p>
          <w:p w:rsidR="000042EB" w:rsidRDefault="00CC232F">
            <w:pPr>
              <w:pStyle w:val="TableParagraph"/>
              <w:spacing w:line="258" w:lineRule="exact"/>
              <w:ind w:left="77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spacing w:before="260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60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before="260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before="26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before="260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spacing w:before="260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60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before="260"/>
              <w:ind w:left="14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60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before="2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549"/>
        </w:trPr>
        <w:tc>
          <w:tcPr>
            <w:tcW w:w="2139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spacing w:line="265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65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273"/>
        </w:trPr>
        <w:tc>
          <w:tcPr>
            <w:tcW w:w="2139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133" w:type="dxa"/>
          </w:tcPr>
          <w:p w:rsidR="000042EB" w:rsidRDefault="000042E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042EB" w:rsidRDefault="000042E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53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5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before="2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spacing w:before="255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55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before="255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before="255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before="255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spacing w:before="255"/>
              <w:ind w:left="271"/>
              <w:rPr>
                <w:sz w:val="24"/>
              </w:rPr>
            </w:pPr>
            <w:r>
              <w:rPr>
                <w:spacing w:val="-4"/>
                <w:sz w:val="24"/>
              </w:rPr>
              <w:t>20м.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55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before="255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25м.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before="255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before="2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Конструирова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Художественн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ый</w:t>
            </w:r>
            <w:proofErr w:type="spellEnd"/>
          </w:p>
          <w:p w:rsidR="000042EB" w:rsidRDefault="00CC232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133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4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1" w:type="dxa"/>
          </w:tcPr>
          <w:p w:rsidR="000042EB" w:rsidRDefault="000042EB">
            <w:pPr>
              <w:pStyle w:val="TableParagraph"/>
            </w:pPr>
          </w:p>
        </w:tc>
        <w:tc>
          <w:tcPr>
            <w:tcW w:w="852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1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3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4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2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484"/>
        </w:trPr>
        <w:tc>
          <w:tcPr>
            <w:tcW w:w="2139" w:type="dxa"/>
            <w:vMerge w:val="restart"/>
          </w:tcPr>
          <w:p w:rsidR="000042EB" w:rsidRDefault="00CC232F">
            <w:pPr>
              <w:pStyle w:val="TableParagraph"/>
              <w:spacing w:before="171" w:line="249" w:lineRule="auto"/>
              <w:ind w:left="938" w:hanging="2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spacing w:line="265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line="265" w:lineRule="exact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65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25м.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506"/>
        </w:trPr>
        <w:tc>
          <w:tcPr>
            <w:tcW w:w="2139" w:type="dxa"/>
            <w:vMerge/>
            <w:tcBorders>
              <w:top w:val="nil"/>
            </w:tcBorders>
          </w:tcPr>
          <w:p w:rsidR="000042EB" w:rsidRDefault="000042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133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4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1" w:type="dxa"/>
          </w:tcPr>
          <w:p w:rsidR="000042EB" w:rsidRDefault="000042EB">
            <w:pPr>
              <w:pStyle w:val="TableParagraph"/>
            </w:pPr>
          </w:p>
        </w:tc>
        <w:tc>
          <w:tcPr>
            <w:tcW w:w="852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1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3" w:type="dxa"/>
          </w:tcPr>
          <w:p w:rsidR="000042EB" w:rsidRDefault="000042EB">
            <w:pPr>
              <w:pStyle w:val="TableParagraph"/>
            </w:pP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6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25м.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6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0042EB">
        <w:trPr>
          <w:trHeight w:val="354"/>
        </w:trPr>
        <w:tc>
          <w:tcPr>
            <w:tcW w:w="2139" w:type="dxa"/>
          </w:tcPr>
          <w:p w:rsidR="000042EB" w:rsidRDefault="000042EB">
            <w:pPr>
              <w:pStyle w:val="TableParagraph"/>
            </w:pPr>
          </w:p>
        </w:tc>
        <w:tc>
          <w:tcPr>
            <w:tcW w:w="3970" w:type="dxa"/>
          </w:tcPr>
          <w:p w:rsidR="000042EB" w:rsidRDefault="00CC232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133" w:type="dxa"/>
          </w:tcPr>
          <w:p w:rsidR="000042EB" w:rsidRDefault="00CC232F">
            <w:pPr>
              <w:pStyle w:val="TableParagraph"/>
              <w:spacing w:line="265" w:lineRule="exact"/>
              <w:ind w:left="4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2" w:type="dxa"/>
          </w:tcPr>
          <w:p w:rsidR="000042EB" w:rsidRDefault="00CC232F">
            <w:pPr>
              <w:pStyle w:val="TableParagraph"/>
              <w:spacing w:line="265" w:lineRule="exact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0042EB" w:rsidRDefault="00CC232F">
            <w:pPr>
              <w:pStyle w:val="TableParagraph"/>
              <w:spacing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3" w:type="dxa"/>
          </w:tcPr>
          <w:p w:rsidR="000042EB" w:rsidRDefault="00CC232F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2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2" w:type="dxa"/>
          </w:tcPr>
          <w:p w:rsidR="000042EB" w:rsidRDefault="00CC232F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25м.</w:t>
            </w:r>
          </w:p>
        </w:tc>
        <w:tc>
          <w:tcPr>
            <w:tcW w:w="994" w:type="dxa"/>
          </w:tcPr>
          <w:p w:rsidR="000042EB" w:rsidRDefault="00CC232F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0" w:type="dxa"/>
          </w:tcPr>
          <w:p w:rsidR="000042EB" w:rsidRDefault="00CC232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</w:tbl>
    <w:p w:rsidR="00CC232F" w:rsidRDefault="00CC232F"/>
    <w:sectPr w:rsidR="00CC232F">
      <w:pgSz w:w="16850" w:h="11920" w:orient="landscape"/>
      <w:pgMar w:top="60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3D9"/>
    <w:multiLevelType w:val="hybridMultilevel"/>
    <w:tmpl w:val="5144F5BE"/>
    <w:lvl w:ilvl="0" w:tplc="0C08F0DC">
      <w:numFmt w:val="bullet"/>
      <w:lvlText w:val="-"/>
      <w:lvlJc w:val="left"/>
      <w:pPr>
        <w:ind w:left="141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8D67220">
      <w:numFmt w:val="bullet"/>
      <w:lvlText w:val="•"/>
      <w:lvlJc w:val="left"/>
      <w:pPr>
        <w:ind w:left="1189" w:hanging="222"/>
      </w:pPr>
      <w:rPr>
        <w:rFonts w:hint="default"/>
        <w:lang w:val="ru-RU" w:eastAsia="en-US" w:bidi="ar-SA"/>
      </w:rPr>
    </w:lvl>
    <w:lvl w:ilvl="2" w:tplc="B86A4BE2">
      <w:numFmt w:val="bullet"/>
      <w:lvlText w:val="•"/>
      <w:lvlJc w:val="left"/>
      <w:pPr>
        <w:ind w:left="2239" w:hanging="222"/>
      </w:pPr>
      <w:rPr>
        <w:rFonts w:hint="default"/>
        <w:lang w:val="ru-RU" w:eastAsia="en-US" w:bidi="ar-SA"/>
      </w:rPr>
    </w:lvl>
    <w:lvl w:ilvl="3" w:tplc="91B09B8E">
      <w:numFmt w:val="bullet"/>
      <w:lvlText w:val="•"/>
      <w:lvlJc w:val="left"/>
      <w:pPr>
        <w:ind w:left="3289" w:hanging="222"/>
      </w:pPr>
      <w:rPr>
        <w:rFonts w:hint="default"/>
        <w:lang w:val="ru-RU" w:eastAsia="en-US" w:bidi="ar-SA"/>
      </w:rPr>
    </w:lvl>
    <w:lvl w:ilvl="4" w:tplc="3EB06A64">
      <w:numFmt w:val="bullet"/>
      <w:lvlText w:val="•"/>
      <w:lvlJc w:val="left"/>
      <w:pPr>
        <w:ind w:left="4338" w:hanging="222"/>
      </w:pPr>
      <w:rPr>
        <w:rFonts w:hint="default"/>
        <w:lang w:val="ru-RU" w:eastAsia="en-US" w:bidi="ar-SA"/>
      </w:rPr>
    </w:lvl>
    <w:lvl w:ilvl="5" w:tplc="1472C4E6">
      <w:numFmt w:val="bullet"/>
      <w:lvlText w:val="•"/>
      <w:lvlJc w:val="left"/>
      <w:pPr>
        <w:ind w:left="5388" w:hanging="222"/>
      </w:pPr>
      <w:rPr>
        <w:rFonts w:hint="default"/>
        <w:lang w:val="ru-RU" w:eastAsia="en-US" w:bidi="ar-SA"/>
      </w:rPr>
    </w:lvl>
    <w:lvl w:ilvl="6" w:tplc="1F600238">
      <w:numFmt w:val="bullet"/>
      <w:lvlText w:val="•"/>
      <w:lvlJc w:val="left"/>
      <w:pPr>
        <w:ind w:left="6438" w:hanging="222"/>
      </w:pPr>
      <w:rPr>
        <w:rFonts w:hint="default"/>
        <w:lang w:val="ru-RU" w:eastAsia="en-US" w:bidi="ar-SA"/>
      </w:rPr>
    </w:lvl>
    <w:lvl w:ilvl="7" w:tplc="5590D8B8">
      <w:numFmt w:val="bullet"/>
      <w:lvlText w:val="•"/>
      <w:lvlJc w:val="left"/>
      <w:pPr>
        <w:ind w:left="7488" w:hanging="222"/>
      </w:pPr>
      <w:rPr>
        <w:rFonts w:hint="default"/>
        <w:lang w:val="ru-RU" w:eastAsia="en-US" w:bidi="ar-SA"/>
      </w:rPr>
    </w:lvl>
    <w:lvl w:ilvl="8" w:tplc="9944520A">
      <w:numFmt w:val="bullet"/>
      <w:lvlText w:val="•"/>
      <w:lvlJc w:val="left"/>
      <w:pPr>
        <w:ind w:left="8537" w:hanging="222"/>
      </w:pPr>
      <w:rPr>
        <w:rFonts w:hint="default"/>
        <w:lang w:val="ru-RU" w:eastAsia="en-US" w:bidi="ar-SA"/>
      </w:rPr>
    </w:lvl>
  </w:abstractNum>
  <w:abstractNum w:abstractNumId="1">
    <w:nsid w:val="37B71C27"/>
    <w:multiLevelType w:val="hybridMultilevel"/>
    <w:tmpl w:val="9574E76C"/>
    <w:lvl w:ilvl="0" w:tplc="DB6C710C">
      <w:numFmt w:val="bullet"/>
      <w:lvlText w:val="–"/>
      <w:lvlJc w:val="left"/>
      <w:pPr>
        <w:ind w:left="32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F1E7226">
      <w:numFmt w:val="bullet"/>
      <w:lvlText w:val="•"/>
      <w:lvlJc w:val="left"/>
      <w:pPr>
        <w:ind w:left="755" w:hanging="214"/>
      </w:pPr>
      <w:rPr>
        <w:rFonts w:hint="default"/>
        <w:lang w:val="ru-RU" w:eastAsia="en-US" w:bidi="ar-SA"/>
      </w:rPr>
    </w:lvl>
    <w:lvl w:ilvl="2" w:tplc="7C9864F2">
      <w:numFmt w:val="bullet"/>
      <w:lvlText w:val="•"/>
      <w:lvlJc w:val="left"/>
      <w:pPr>
        <w:ind w:left="1190" w:hanging="214"/>
      </w:pPr>
      <w:rPr>
        <w:rFonts w:hint="default"/>
        <w:lang w:val="ru-RU" w:eastAsia="en-US" w:bidi="ar-SA"/>
      </w:rPr>
    </w:lvl>
    <w:lvl w:ilvl="3" w:tplc="17EABD24">
      <w:numFmt w:val="bullet"/>
      <w:lvlText w:val="•"/>
      <w:lvlJc w:val="left"/>
      <w:pPr>
        <w:ind w:left="1625" w:hanging="214"/>
      </w:pPr>
      <w:rPr>
        <w:rFonts w:hint="default"/>
        <w:lang w:val="ru-RU" w:eastAsia="en-US" w:bidi="ar-SA"/>
      </w:rPr>
    </w:lvl>
    <w:lvl w:ilvl="4" w:tplc="82B4AD94">
      <w:numFmt w:val="bullet"/>
      <w:lvlText w:val="•"/>
      <w:lvlJc w:val="left"/>
      <w:pPr>
        <w:ind w:left="2061" w:hanging="214"/>
      </w:pPr>
      <w:rPr>
        <w:rFonts w:hint="default"/>
        <w:lang w:val="ru-RU" w:eastAsia="en-US" w:bidi="ar-SA"/>
      </w:rPr>
    </w:lvl>
    <w:lvl w:ilvl="5" w:tplc="71DA2794">
      <w:numFmt w:val="bullet"/>
      <w:lvlText w:val="•"/>
      <w:lvlJc w:val="left"/>
      <w:pPr>
        <w:ind w:left="2496" w:hanging="214"/>
      </w:pPr>
      <w:rPr>
        <w:rFonts w:hint="default"/>
        <w:lang w:val="ru-RU" w:eastAsia="en-US" w:bidi="ar-SA"/>
      </w:rPr>
    </w:lvl>
    <w:lvl w:ilvl="6" w:tplc="E5163D3A">
      <w:numFmt w:val="bullet"/>
      <w:lvlText w:val="•"/>
      <w:lvlJc w:val="left"/>
      <w:pPr>
        <w:ind w:left="2931" w:hanging="214"/>
      </w:pPr>
      <w:rPr>
        <w:rFonts w:hint="default"/>
        <w:lang w:val="ru-RU" w:eastAsia="en-US" w:bidi="ar-SA"/>
      </w:rPr>
    </w:lvl>
    <w:lvl w:ilvl="7" w:tplc="43A80758">
      <w:numFmt w:val="bullet"/>
      <w:lvlText w:val="•"/>
      <w:lvlJc w:val="left"/>
      <w:pPr>
        <w:ind w:left="3367" w:hanging="214"/>
      </w:pPr>
      <w:rPr>
        <w:rFonts w:hint="default"/>
        <w:lang w:val="ru-RU" w:eastAsia="en-US" w:bidi="ar-SA"/>
      </w:rPr>
    </w:lvl>
    <w:lvl w:ilvl="8" w:tplc="1C8EBCB4">
      <w:numFmt w:val="bullet"/>
      <w:lvlText w:val="•"/>
      <w:lvlJc w:val="left"/>
      <w:pPr>
        <w:ind w:left="3802" w:hanging="214"/>
      </w:pPr>
      <w:rPr>
        <w:rFonts w:hint="default"/>
        <w:lang w:val="ru-RU" w:eastAsia="en-US" w:bidi="ar-SA"/>
      </w:rPr>
    </w:lvl>
  </w:abstractNum>
  <w:abstractNum w:abstractNumId="2">
    <w:nsid w:val="65D56212"/>
    <w:multiLevelType w:val="hybridMultilevel"/>
    <w:tmpl w:val="1E3A197C"/>
    <w:lvl w:ilvl="0" w:tplc="08781E30">
      <w:start w:val="1"/>
      <w:numFmt w:val="decimal"/>
      <w:lvlText w:val="%1"/>
      <w:lvlJc w:val="left"/>
      <w:pPr>
        <w:ind w:left="539" w:hanging="2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F66D578">
      <w:numFmt w:val="bullet"/>
      <w:lvlText w:val="•"/>
      <w:lvlJc w:val="left"/>
      <w:pPr>
        <w:ind w:left="1006" w:hanging="209"/>
      </w:pPr>
      <w:rPr>
        <w:rFonts w:hint="default"/>
        <w:lang w:val="ru-RU" w:eastAsia="en-US" w:bidi="ar-SA"/>
      </w:rPr>
    </w:lvl>
    <w:lvl w:ilvl="2" w:tplc="D83AB284">
      <w:numFmt w:val="bullet"/>
      <w:lvlText w:val="•"/>
      <w:lvlJc w:val="left"/>
      <w:pPr>
        <w:ind w:left="1473" w:hanging="209"/>
      </w:pPr>
      <w:rPr>
        <w:rFonts w:hint="default"/>
        <w:lang w:val="ru-RU" w:eastAsia="en-US" w:bidi="ar-SA"/>
      </w:rPr>
    </w:lvl>
    <w:lvl w:ilvl="3" w:tplc="EB885A6C">
      <w:numFmt w:val="bullet"/>
      <w:lvlText w:val="•"/>
      <w:lvlJc w:val="left"/>
      <w:pPr>
        <w:ind w:left="1939" w:hanging="209"/>
      </w:pPr>
      <w:rPr>
        <w:rFonts w:hint="default"/>
        <w:lang w:val="ru-RU" w:eastAsia="en-US" w:bidi="ar-SA"/>
      </w:rPr>
    </w:lvl>
    <w:lvl w:ilvl="4" w:tplc="5FBADA52">
      <w:numFmt w:val="bullet"/>
      <w:lvlText w:val="•"/>
      <w:lvlJc w:val="left"/>
      <w:pPr>
        <w:ind w:left="2406" w:hanging="209"/>
      </w:pPr>
      <w:rPr>
        <w:rFonts w:hint="default"/>
        <w:lang w:val="ru-RU" w:eastAsia="en-US" w:bidi="ar-SA"/>
      </w:rPr>
    </w:lvl>
    <w:lvl w:ilvl="5" w:tplc="29D40690">
      <w:numFmt w:val="bullet"/>
      <w:lvlText w:val="•"/>
      <w:lvlJc w:val="left"/>
      <w:pPr>
        <w:ind w:left="2873" w:hanging="209"/>
      </w:pPr>
      <w:rPr>
        <w:rFonts w:hint="default"/>
        <w:lang w:val="ru-RU" w:eastAsia="en-US" w:bidi="ar-SA"/>
      </w:rPr>
    </w:lvl>
    <w:lvl w:ilvl="6" w:tplc="202A623C">
      <w:numFmt w:val="bullet"/>
      <w:lvlText w:val="•"/>
      <w:lvlJc w:val="left"/>
      <w:pPr>
        <w:ind w:left="3339" w:hanging="209"/>
      </w:pPr>
      <w:rPr>
        <w:rFonts w:hint="default"/>
        <w:lang w:val="ru-RU" w:eastAsia="en-US" w:bidi="ar-SA"/>
      </w:rPr>
    </w:lvl>
    <w:lvl w:ilvl="7" w:tplc="00DC4C08">
      <w:numFmt w:val="bullet"/>
      <w:lvlText w:val="•"/>
      <w:lvlJc w:val="left"/>
      <w:pPr>
        <w:ind w:left="3806" w:hanging="209"/>
      </w:pPr>
      <w:rPr>
        <w:rFonts w:hint="default"/>
        <w:lang w:val="ru-RU" w:eastAsia="en-US" w:bidi="ar-SA"/>
      </w:rPr>
    </w:lvl>
    <w:lvl w:ilvl="8" w:tplc="53485B58">
      <w:numFmt w:val="bullet"/>
      <w:lvlText w:val="•"/>
      <w:lvlJc w:val="left"/>
      <w:pPr>
        <w:ind w:left="4272" w:hanging="209"/>
      </w:pPr>
      <w:rPr>
        <w:rFonts w:hint="default"/>
        <w:lang w:val="ru-RU" w:eastAsia="en-US" w:bidi="ar-SA"/>
      </w:rPr>
    </w:lvl>
  </w:abstractNum>
  <w:abstractNum w:abstractNumId="3">
    <w:nsid w:val="6A0E7767"/>
    <w:multiLevelType w:val="hybridMultilevel"/>
    <w:tmpl w:val="EB48BB8C"/>
    <w:lvl w:ilvl="0" w:tplc="A17489A6">
      <w:numFmt w:val="bullet"/>
      <w:lvlText w:val="-"/>
      <w:lvlJc w:val="left"/>
      <w:pPr>
        <w:ind w:left="73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17822E0">
      <w:numFmt w:val="bullet"/>
      <w:lvlText w:val="•"/>
      <w:lvlJc w:val="left"/>
      <w:pPr>
        <w:ind w:left="1729" w:hanging="166"/>
      </w:pPr>
      <w:rPr>
        <w:rFonts w:hint="default"/>
        <w:lang w:val="ru-RU" w:eastAsia="en-US" w:bidi="ar-SA"/>
      </w:rPr>
    </w:lvl>
    <w:lvl w:ilvl="2" w:tplc="46A6AFEC">
      <w:numFmt w:val="bullet"/>
      <w:lvlText w:val="•"/>
      <w:lvlJc w:val="left"/>
      <w:pPr>
        <w:ind w:left="2719" w:hanging="166"/>
      </w:pPr>
      <w:rPr>
        <w:rFonts w:hint="default"/>
        <w:lang w:val="ru-RU" w:eastAsia="en-US" w:bidi="ar-SA"/>
      </w:rPr>
    </w:lvl>
    <w:lvl w:ilvl="3" w:tplc="8E4205CC">
      <w:numFmt w:val="bullet"/>
      <w:lvlText w:val="•"/>
      <w:lvlJc w:val="left"/>
      <w:pPr>
        <w:ind w:left="3709" w:hanging="166"/>
      </w:pPr>
      <w:rPr>
        <w:rFonts w:hint="default"/>
        <w:lang w:val="ru-RU" w:eastAsia="en-US" w:bidi="ar-SA"/>
      </w:rPr>
    </w:lvl>
    <w:lvl w:ilvl="4" w:tplc="CF905538">
      <w:numFmt w:val="bullet"/>
      <w:lvlText w:val="•"/>
      <w:lvlJc w:val="left"/>
      <w:pPr>
        <w:ind w:left="4698" w:hanging="166"/>
      </w:pPr>
      <w:rPr>
        <w:rFonts w:hint="default"/>
        <w:lang w:val="ru-RU" w:eastAsia="en-US" w:bidi="ar-SA"/>
      </w:rPr>
    </w:lvl>
    <w:lvl w:ilvl="5" w:tplc="993AB198">
      <w:numFmt w:val="bullet"/>
      <w:lvlText w:val="•"/>
      <w:lvlJc w:val="left"/>
      <w:pPr>
        <w:ind w:left="5688" w:hanging="166"/>
      </w:pPr>
      <w:rPr>
        <w:rFonts w:hint="default"/>
        <w:lang w:val="ru-RU" w:eastAsia="en-US" w:bidi="ar-SA"/>
      </w:rPr>
    </w:lvl>
    <w:lvl w:ilvl="6" w:tplc="871237F0">
      <w:numFmt w:val="bullet"/>
      <w:lvlText w:val="•"/>
      <w:lvlJc w:val="left"/>
      <w:pPr>
        <w:ind w:left="6678" w:hanging="166"/>
      </w:pPr>
      <w:rPr>
        <w:rFonts w:hint="default"/>
        <w:lang w:val="ru-RU" w:eastAsia="en-US" w:bidi="ar-SA"/>
      </w:rPr>
    </w:lvl>
    <w:lvl w:ilvl="7" w:tplc="440C09E0">
      <w:numFmt w:val="bullet"/>
      <w:lvlText w:val="•"/>
      <w:lvlJc w:val="left"/>
      <w:pPr>
        <w:ind w:left="7668" w:hanging="166"/>
      </w:pPr>
      <w:rPr>
        <w:rFonts w:hint="default"/>
        <w:lang w:val="ru-RU" w:eastAsia="en-US" w:bidi="ar-SA"/>
      </w:rPr>
    </w:lvl>
    <w:lvl w:ilvl="8" w:tplc="3E58156C">
      <w:numFmt w:val="bullet"/>
      <w:lvlText w:val="•"/>
      <w:lvlJc w:val="left"/>
      <w:pPr>
        <w:ind w:left="8657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42EB"/>
    <w:rsid w:val="000042EB"/>
    <w:rsid w:val="005A5938"/>
    <w:rsid w:val="00C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61" w:right="223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31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61" w:right="223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31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1212</Words>
  <Characters>6909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artemgnk64@outlook.com</cp:lastModifiedBy>
  <cp:revision>3</cp:revision>
  <dcterms:created xsi:type="dcterms:W3CDTF">2025-01-25T06:44:00Z</dcterms:created>
  <dcterms:modified xsi:type="dcterms:W3CDTF">2025-01-25T07:44:00Z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2013</vt:lpwstr>
  </property>
</Properties>
</file>